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045" w:rsidRDefault="00787045" w:rsidP="005F1516">
      <w:pPr>
        <w:spacing w:after="0" w:line="240" w:lineRule="auto"/>
        <w:ind w:right="111"/>
        <w:jc w:val="center"/>
        <w:rPr>
          <w:rFonts w:ascii="Times New Roman" w:hAnsi="Times New Roman"/>
          <w:b/>
          <w:i w:val="0"/>
          <w:iCs w:val="0"/>
          <w:sz w:val="28"/>
          <w:szCs w:val="28"/>
          <w:lang w:eastAsia="ru-RU"/>
        </w:rPr>
      </w:pPr>
      <w:bookmarkStart w:id="0" w:name="_GoBack"/>
      <w:bookmarkEnd w:id="0"/>
    </w:p>
    <w:p w:rsidR="00787045" w:rsidRDefault="00787045" w:rsidP="00787045">
      <w:pPr>
        <w:spacing w:after="0" w:line="240" w:lineRule="auto"/>
        <w:ind w:right="111"/>
        <w:jc w:val="right"/>
        <w:rPr>
          <w:rFonts w:ascii="Times New Roman" w:hAnsi="Times New Roman"/>
          <w:b/>
          <w:i w:val="0"/>
          <w:iCs w:val="0"/>
          <w:sz w:val="28"/>
          <w:szCs w:val="28"/>
          <w:lang w:eastAsia="ru-RU"/>
        </w:rPr>
      </w:pPr>
    </w:p>
    <w:tbl>
      <w:tblPr>
        <w:tblpPr w:leftFromText="180" w:rightFromText="180" w:bottomFromText="200" w:vertAnchor="text" w:horzAnchor="margin" w:tblpXSpec="right" w:tblpY="1461"/>
        <w:tblW w:w="158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091"/>
        <w:gridCol w:w="849"/>
        <w:gridCol w:w="709"/>
        <w:gridCol w:w="709"/>
        <w:gridCol w:w="709"/>
        <w:gridCol w:w="850"/>
        <w:gridCol w:w="425"/>
        <w:gridCol w:w="711"/>
        <w:gridCol w:w="707"/>
        <w:gridCol w:w="567"/>
        <w:gridCol w:w="425"/>
        <w:gridCol w:w="567"/>
        <w:gridCol w:w="425"/>
        <w:gridCol w:w="709"/>
        <w:gridCol w:w="709"/>
        <w:gridCol w:w="709"/>
        <w:gridCol w:w="567"/>
        <w:gridCol w:w="708"/>
        <w:gridCol w:w="709"/>
        <w:gridCol w:w="712"/>
        <w:gridCol w:w="564"/>
        <w:gridCol w:w="709"/>
      </w:tblGrid>
      <w:tr w:rsidR="00787045" w:rsidTr="00C375B7"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045" w:rsidRDefault="00787045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Наименование поселения</w:t>
            </w:r>
          </w:p>
          <w:p w:rsidR="00787045" w:rsidRDefault="00787045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i w:val="0"/>
                <w:iCs w:val="0"/>
                <w:noProof/>
                <w:sz w:val="28"/>
                <w:szCs w:val="28"/>
                <w:lang w:eastAsia="ru-RU"/>
              </w:rPr>
              <w:t>Всего</w:t>
            </w:r>
          </w:p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  <w:t>письменных обращений</w:t>
            </w:r>
          </w:p>
        </w:tc>
        <w:tc>
          <w:tcPr>
            <w:tcW w:w="1020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045" w:rsidRDefault="00787045" w:rsidP="00C375B7">
            <w:pPr>
              <w:spacing w:after="0" w:line="240" w:lineRule="auto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  <w:t>Письменные обращения,</w:t>
            </w:r>
          </w:p>
          <w:p w:rsidR="00787045" w:rsidRDefault="00787045" w:rsidP="00C375B7">
            <w:pPr>
              <w:spacing w:after="0" w:line="240" w:lineRule="auto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045" w:rsidRDefault="00787045" w:rsidP="00C375B7">
            <w:pPr>
              <w:spacing w:after="0" w:line="240" w:lineRule="auto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  <w:t>Устные обращения</w:t>
            </w:r>
          </w:p>
          <w:p w:rsidR="00787045" w:rsidRDefault="00787045" w:rsidP="00C375B7">
            <w:pPr>
              <w:spacing w:after="0" w:line="240" w:lineRule="auto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  <w:t>( по результатам ЕДП)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045" w:rsidRDefault="00787045" w:rsidP="00C375B7">
            <w:pPr>
              <w:spacing w:after="0" w:line="240" w:lineRule="auto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  <w:t>Обращения по справочному телефону</w:t>
            </w:r>
          </w:p>
        </w:tc>
      </w:tr>
      <w:tr w:rsidR="00787045" w:rsidTr="00C375B7"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045" w:rsidRDefault="00787045" w:rsidP="00C375B7">
            <w:pPr>
              <w:spacing w:after="0" w:line="240" w:lineRule="auto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045" w:rsidRDefault="00787045" w:rsidP="00C375B7">
            <w:pPr>
              <w:spacing w:after="0" w:line="240" w:lineRule="auto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045" w:rsidRDefault="00787045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 xml:space="preserve">в том числе </w:t>
            </w:r>
            <w:r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  <w:t>по тематике обращений</w:t>
            </w:r>
          </w:p>
        </w:tc>
        <w:tc>
          <w:tcPr>
            <w:tcW w:w="26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045" w:rsidRDefault="00787045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 xml:space="preserve">в том числе </w:t>
            </w:r>
            <w:r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  <w:t xml:space="preserve">по видам </w:t>
            </w: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обращений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045" w:rsidRDefault="00787045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в том числе по результатам рассмотрения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i w:val="0"/>
                <w:iCs w:val="0"/>
                <w:noProof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045" w:rsidRDefault="00787045" w:rsidP="00C375B7">
            <w:pPr>
              <w:spacing w:after="0" w:line="240" w:lineRule="auto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в том числе принято</w:t>
            </w:r>
            <w:r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  <w:t>: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297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i w:val="0"/>
                <w:iCs w:val="0"/>
                <w:noProof/>
                <w:sz w:val="28"/>
                <w:szCs w:val="28"/>
                <w:lang w:eastAsia="ru-RU"/>
              </w:rPr>
              <w:t>Всего</w:t>
            </w:r>
          </w:p>
        </w:tc>
      </w:tr>
      <w:tr w:rsidR="00787045" w:rsidTr="00C375B7">
        <w:trPr>
          <w:cantSplit/>
          <w:trHeight w:val="1223"/>
        </w:trPr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045" w:rsidRDefault="00787045" w:rsidP="00C375B7">
            <w:pPr>
              <w:spacing w:after="0" w:line="240" w:lineRule="auto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045" w:rsidRDefault="00787045" w:rsidP="00C375B7">
            <w:pPr>
              <w:spacing w:after="0" w:line="240" w:lineRule="auto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045" w:rsidRDefault="00787045" w:rsidP="00C375B7">
            <w:pPr>
              <w:spacing w:after="0" w:line="240" w:lineRule="auto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Государство,</w:t>
            </w:r>
          </w:p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общество,</w:t>
            </w:r>
          </w:p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Социальная сфера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Экономика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Оборона, безопасность, законность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 xml:space="preserve"> Жилищно-коммунальная сфера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предложения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иные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  <w:t>Поддержано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В том числе меры приняты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/>
                <w:i w:val="0"/>
                <w:iCs w:val="0"/>
                <w:noProof/>
                <w:sz w:val="16"/>
                <w:szCs w:val="16"/>
                <w:lang w:eastAsia="ru-RU"/>
              </w:rPr>
              <w:t>Не поддержано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Взято на контроль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045" w:rsidRDefault="00787045" w:rsidP="00C375B7">
            <w:pPr>
              <w:spacing w:after="0" w:line="240" w:lineRule="auto"/>
              <w:rPr>
                <w:rFonts w:ascii="Times New Roman" w:hAnsi="Times New Roman"/>
                <w:b/>
                <w:i w:val="0"/>
                <w:iCs w:val="0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Главой сельского, городского поселения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7045" w:rsidRDefault="00787045" w:rsidP="00C375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16"/>
                <w:szCs w:val="16"/>
                <w:lang w:eastAsia="ru-RU"/>
              </w:rPr>
              <w:t>Уполномочен-ными лицами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045" w:rsidRDefault="00787045" w:rsidP="00C375B7">
            <w:pPr>
              <w:spacing w:after="0" w:line="240" w:lineRule="auto"/>
              <w:rPr>
                <w:rFonts w:ascii="Times New Roman" w:hAnsi="Times New Roman"/>
                <w:b/>
                <w:i w:val="0"/>
                <w:iCs w:val="0"/>
                <w:noProof/>
                <w:sz w:val="28"/>
                <w:szCs w:val="28"/>
                <w:lang w:eastAsia="ru-RU"/>
              </w:rPr>
            </w:pPr>
          </w:p>
        </w:tc>
      </w:tr>
      <w:tr w:rsidR="00C375B7" w:rsidTr="00C375B7"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</w:rPr>
              <w:t>Город Татарск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787045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Default="002943C2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2943C2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5</w:t>
            </w:r>
          </w:p>
        </w:tc>
      </w:tr>
      <w:tr w:rsidR="00C375B7" w:rsidTr="00990861">
        <w:trPr>
          <w:trHeight w:val="1288"/>
        </w:trPr>
        <w:tc>
          <w:tcPr>
            <w:tcW w:w="20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 xml:space="preserve">Итого </w:t>
            </w:r>
          </w:p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за отчетный месяц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787045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Default="002943C2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E644F2" w:rsidRDefault="002943C2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  <w:t xml:space="preserve"> </w:t>
            </w: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421" w:type="dxa"/>
            <w:gridSpan w:val="2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</w:p>
          <w:p w:rsidR="00C375B7" w:rsidRP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14</w:t>
            </w:r>
          </w:p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</w:p>
          <w:p w:rsidR="00C375B7" w:rsidRP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5B7" w:rsidRP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5</w:t>
            </w:r>
          </w:p>
        </w:tc>
      </w:tr>
      <w:tr w:rsidR="00C375B7" w:rsidTr="00C375B7"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 xml:space="preserve">Итого </w:t>
            </w:r>
          </w:p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с начала года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573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9F7431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573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  <w:t>2</w:t>
            </w: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312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522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  <w:t>4</w:t>
            </w: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418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286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E644F2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144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787045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9</w:t>
            </w: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  <w:t>7</w:t>
            </w:r>
          </w:p>
        </w:tc>
        <w:tc>
          <w:tcPr>
            <w:tcW w:w="142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val="en-US" w:eastAsia="ru-RU"/>
              </w:rPr>
              <w:t>1</w:t>
            </w: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72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5B7" w:rsidRPr="00C375B7" w:rsidRDefault="00C375B7" w:rsidP="00C375B7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 w:val="0"/>
                <w:iCs w:val="0"/>
                <w:noProof/>
                <w:sz w:val="28"/>
                <w:szCs w:val="28"/>
                <w:lang w:eastAsia="ru-RU"/>
              </w:rPr>
              <w:t>56</w:t>
            </w:r>
          </w:p>
        </w:tc>
      </w:tr>
    </w:tbl>
    <w:p w:rsidR="00787045" w:rsidRDefault="00787045" w:rsidP="00787045">
      <w:pPr>
        <w:spacing w:after="0" w:line="240" w:lineRule="auto"/>
        <w:ind w:right="111"/>
        <w:jc w:val="center"/>
        <w:rPr>
          <w:rFonts w:ascii="Times New Roman" w:hAnsi="Times New Roman"/>
          <w:i w:val="0"/>
          <w:iCs w:val="0"/>
          <w:sz w:val="28"/>
          <w:szCs w:val="28"/>
          <w:lang w:val="en-US" w:eastAsia="ru-RU"/>
        </w:rPr>
      </w:pPr>
    </w:p>
    <w:p w:rsidR="00787045" w:rsidRPr="00787045" w:rsidRDefault="00787045" w:rsidP="00787045">
      <w:pPr>
        <w:spacing w:after="0" w:line="240" w:lineRule="auto"/>
        <w:ind w:right="111"/>
        <w:jc w:val="center"/>
        <w:rPr>
          <w:rFonts w:ascii="Times New Roman" w:hAnsi="Times New Roman"/>
          <w:i w:val="0"/>
          <w:iCs w:val="0"/>
          <w:sz w:val="28"/>
          <w:szCs w:val="28"/>
          <w:lang w:eastAsia="ru-RU"/>
        </w:rPr>
      </w:pPr>
      <w:r>
        <w:rPr>
          <w:rFonts w:ascii="Times New Roman" w:hAnsi="Times New Roman"/>
          <w:i w:val="0"/>
          <w:iCs w:val="0"/>
          <w:sz w:val="28"/>
          <w:szCs w:val="28"/>
          <w:lang w:eastAsia="ru-RU"/>
        </w:rPr>
        <w:t>Отчет о количестве, тематике и результатах рассмотрения обращений граждан в администрации города Татарска</w:t>
      </w:r>
      <w:r w:rsidR="005F1516">
        <w:rPr>
          <w:rFonts w:ascii="Times New Roman" w:hAnsi="Times New Roman"/>
          <w:i w:val="0"/>
          <w:iCs w:val="0"/>
          <w:sz w:val="28"/>
          <w:szCs w:val="28"/>
          <w:lang w:eastAsia="ru-RU"/>
        </w:rPr>
        <w:t xml:space="preserve"> </w:t>
      </w:r>
      <w:r w:rsidR="00E644F2">
        <w:rPr>
          <w:rFonts w:ascii="Times New Roman" w:hAnsi="Times New Roman"/>
          <w:i w:val="0"/>
          <w:iCs w:val="0"/>
          <w:sz w:val="28"/>
          <w:szCs w:val="28"/>
          <w:lang w:eastAsia="ru-RU"/>
        </w:rPr>
        <w:t>Новосибирской области в декабре</w:t>
      </w:r>
      <w:r>
        <w:rPr>
          <w:rFonts w:ascii="Times New Roman" w:hAnsi="Times New Roman"/>
          <w:i w:val="0"/>
          <w:iCs w:val="0"/>
          <w:sz w:val="28"/>
          <w:szCs w:val="28"/>
          <w:lang w:eastAsia="ru-RU"/>
        </w:rPr>
        <w:t xml:space="preserve">  2015 года</w:t>
      </w:r>
    </w:p>
    <w:p w:rsidR="00787045" w:rsidRPr="00787045" w:rsidRDefault="00787045" w:rsidP="00787045">
      <w:pPr>
        <w:spacing w:after="0" w:line="240" w:lineRule="auto"/>
        <w:ind w:right="111"/>
        <w:jc w:val="center"/>
        <w:rPr>
          <w:rFonts w:ascii="Times New Roman" w:hAnsi="Times New Roman"/>
          <w:i w:val="0"/>
          <w:iCs w:val="0"/>
          <w:sz w:val="28"/>
          <w:szCs w:val="28"/>
          <w:lang w:eastAsia="ru-RU"/>
        </w:rPr>
      </w:pPr>
    </w:p>
    <w:p w:rsidR="00787045" w:rsidRPr="00787045" w:rsidRDefault="00787045" w:rsidP="00787045">
      <w:pPr>
        <w:spacing w:after="0" w:line="240" w:lineRule="auto"/>
        <w:ind w:right="111"/>
        <w:jc w:val="center"/>
        <w:rPr>
          <w:rFonts w:ascii="Times New Roman" w:hAnsi="Times New Roman"/>
          <w:i w:val="0"/>
          <w:iCs w:val="0"/>
          <w:sz w:val="28"/>
          <w:szCs w:val="28"/>
          <w:lang w:eastAsia="ru-RU"/>
        </w:rPr>
      </w:pPr>
    </w:p>
    <w:p w:rsidR="00787045" w:rsidRPr="00787045" w:rsidRDefault="00787045" w:rsidP="00787045">
      <w:pPr>
        <w:spacing w:after="0" w:line="240" w:lineRule="auto"/>
        <w:ind w:right="111"/>
        <w:jc w:val="center"/>
        <w:rPr>
          <w:rFonts w:ascii="Times New Roman" w:hAnsi="Times New Roman"/>
          <w:i w:val="0"/>
          <w:iCs w:val="0"/>
          <w:sz w:val="28"/>
          <w:szCs w:val="28"/>
          <w:lang w:eastAsia="ru-RU"/>
        </w:rPr>
      </w:pPr>
    </w:p>
    <w:p w:rsidR="00787045" w:rsidRDefault="00787045" w:rsidP="00787045"/>
    <w:p w:rsidR="006B0CA8" w:rsidRDefault="006B0CA8"/>
    <w:sectPr w:rsidR="006B0CA8" w:rsidSect="00787045">
      <w:pgSz w:w="16838" w:h="11906" w:orient="landscape"/>
      <w:pgMar w:top="1701" w:right="357" w:bottom="85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787045"/>
    <w:rsid w:val="0012738B"/>
    <w:rsid w:val="001D2DF7"/>
    <w:rsid w:val="002943C2"/>
    <w:rsid w:val="002B5B50"/>
    <w:rsid w:val="0033219A"/>
    <w:rsid w:val="004E7DB7"/>
    <w:rsid w:val="0056356D"/>
    <w:rsid w:val="005F1516"/>
    <w:rsid w:val="006452CF"/>
    <w:rsid w:val="006B0CA8"/>
    <w:rsid w:val="00787045"/>
    <w:rsid w:val="00920F8B"/>
    <w:rsid w:val="009F7431"/>
    <w:rsid w:val="00C375B7"/>
    <w:rsid w:val="00E644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045"/>
    <w:rPr>
      <w:rFonts w:ascii="Calibri" w:eastAsia="Calibri" w:hAnsi="Calibri" w:cs="Times New Roman"/>
      <w:i/>
      <w:iCs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920F8B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0F8B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0F8B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0F8B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0F8B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0F8B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0F8B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0F8B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0F8B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20F8B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semiHidden/>
    <w:rsid w:val="00920F8B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920F8B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920F8B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20F8B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20F8B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920F8B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920F8B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920F8B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920F8B"/>
    <w:rPr>
      <w:rFonts w:asciiTheme="minorHAnsi" w:eastAsiaTheme="minorHAnsi" w:hAnsiTheme="minorHAnsi" w:cstheme="minorBidi"/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920F8B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920F8B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920F8B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920F8B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920F8B"/>
    <w:rPr>
      <w:b/>
      <w:bCs/>
      <w:spacing w:val="0"/>
    </w:rPr>
  </w:style>
  <w:style w:type="character" w:styleId="a9">
    <w:name w:val="Emphasis"/>
    <w:uiPriority w:val="20"/>
    <w:qFormat/>
    <w:rsid w:val="00920F8B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920F8B"/>
    <w:pPr>
      <w:spacing w:after="0" w:line="240" w:lineRule="auto"/>
    </w:pPr>
    <w:rPr>
      <w:rFonts w:asciiTheme="minorHAnsi" w:eastAsiaTheme="minorHAnsi" w:hAnsiTheme="minorHAnsi" w:cstheme="minorBidi"/>
    </w:rPr>
  </w:style>
  <w:style w:type="paragraph" w:styleId="ab">
    <w:name w:val="List Paragraph"/>
    <w:basedOn w:val="a"/>
    <w:uiPriority w:val="34"/>
    <w:qFormat/>
    <w:rsid w:val="00920F8B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21">
    <w:name w:val="Quote"/>
    <w:basedOn w:val="a"/>
    <w:next w:val="a"/>
    <w:link w:val="22"/>
    <w:uiPriority w:val="29"/>
    <w:qFormat/>
    <w:rsid w:val="00920F8B"/>
    <w:rPr>
      <w:rFonts w:asciiTheme="minorHAnsi" w:eastAsiaTheme="minorHAnsi" w:hAnsiTheme="minorHAnsi" w:cstheme="minorBidi"/>
      <w:i w:val="0"/>
      <w:iCs w:val="0"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920F8B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920F8B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920F8B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920F8B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920F8B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920F8B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920F8B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920F8B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920F8B"/>
    <w:pPr>
      <w:outlineLvl w:val="9"/>
    </w:pPr>
    <w:rPr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045"/>
    <w:rPr>
      <w:rFonts w:ascii="Calibri" w:eastAsia="Calibri" w:hAnsi="Calibri" w:cs="Times New Roman"/>
      <w:i/>
      <w:iCs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920F8B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0F8B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0F8B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0F8B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0F8B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0F8B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0F8B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0F8B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0F8B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20F8B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semiHidden/>
    <w:rsid w:val="00920F8B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920F8B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920F8B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20F8B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20F8B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920F8B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920F8B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920F8B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920F8B"/>
    <w:rPr>
      <w:rFonts w:asciiTheme="minorHAnsi" w:eastAsiaTheme="minorHAnsi" w:hAnsiTheme="minorHAnsi" w:cstheme="minorBidi"/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920F8B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920F8B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920F8B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920F8B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920F8B"/>
    <w:rPr>
      <w:b/>
      <w:bCs/>
      <w:spacing w:val="0"/>
    </w:rPr>
  </w:style>
  <w:style w:type="character" w:styleId="a9">
    <w:name w:val="Emphasis"/>
    <w:uiPriority w:val="20"/>
    <w:qFormat/>
    <w:rsid w:val="00920F8B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920F8B"/>
    <w:pPr>
      <w:spacing w:after="0" w:line="240" w:lineRule="auto"/>
    </w:pPr>
    <w:rPr>
      <w:rFonts w:asciiTheme="minorHAnsi" w:eastAsiaTheme="minorHAnsi" w:hAnsiTheme="minorHAnsi" w:cstheme="minorBidi"/>
    </w:rPr>
  </w:style>
  <w:style w:type="paragraph" w:styleId="ab">
    <w:name w:val="List Paragraph"/>
    <w:basedOn w:val="a"/>
    <w:uiPriority w:val="34"/>
    <w:qFormat/>
    <w:rsid w:val="00920F8B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21">
    <w:name w:val="Quote"/>
    <w:basedOn w:val="a"/>
    <w:next w:val="a"/>
    <w:link w:val="22"/>
    <w:uiPriority w:val="29"/>
    <w:qFormat/>
    <w:rsid w:val="00920F8B"/>
    <w:rPr>
      <w:rFonts w:asciiTheme="minorHAnsi" w:eastAsiaTheme="minorHAnsi" w:hAnsiTheme="minorHAnsi" w:cstheme="minorBidi"/>
      <w:i w:val="0"/>
      <w:iCs w:val="0"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920F8B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920F8B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920F8B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920F8B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920F8B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920F8B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920F8B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920F8B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920F8B"/>
    <w:pPr>
      <w:outlineLvl w:val="9"/>
    </w:pPr>
    <w:rPr>
      <w:lang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85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XTreme.ws</Company>
  <LinksUpToDate>false</LinksUpToDate>
  <CharactersWithSpaces>1112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Администратор</cp:lastModifiedBy>
  <cp:revision>5</cp:revision>
  <dcterms:created xsi:type="dcterms:W3CDTF">2015-12-30T08:26:00Z</dcterms:created>
  <dcterms:modified xsi:type="dcterms:W3CDTF">2015-12-30T10:12:00Z</dcterms:modified>
</cp:coreProperties>
</file>