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136A6C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136A6C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21D04" w:rsidRDefault="006B6A5E" w:rsidP="00136A6C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AF20E0">
              <w:rPr>
                <w:b/>
                <w:sz w:val="32"/>
                <w:u w:val="single"/>
              </w:rPr>
              <w:t>4</w:t>
            </w:r>
            <w:r w:rsidR="001B323F">
              <w:rPr>
                <w:b/>
                <w:sz w:val="32"/>
                <w:u w:val="single"/>
              </w:rPr>
              <w:t>6</w:t>
            </w:r>
            <w:r>
              <w:rPr>
                <w:b/>
                <w:sz w:val="28"/>
                <w:u w:val="single"/>
              </w:rPr>
              <w:t>_</w:t>
            </w:r>
            <w:r w:rsidRPr="00821D04"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  </w:t>
            </w:r>
          </w:p>
          <w:p w:rsidR="006B6A5E" w:rsidRPr="00821D04" w:rsidRDefault="006B6A5E" w:rsidP="001B323F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B789B7" wp14:editId="472AE72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1B323F">
              <w:rPr>
                <w:b/>
                <w:sz w:val="28"/>
                <w:u w:val="single"/>
              </w:rPr>
              <w:t>01</w:t>
            </w:r>
            <w:bookmarkStart w:id="0" w:name="_GoBack"/>
            <w:bookmarkEnd w:id="0"/>
            <w:r w:rsidRPr="00293A8F">
              <w:rPr>
                <w:b/>
                <w:sz w:val="28"/>
                <w:u w:val="single"/>
              </w:rPr>
              <w:t xml:space="preserve"> </w:t>
            </w:r>
            <w:r w:rsidRPr="00293A8F">
              <w:rPr>
                <w:b/>
                <w:sz w:val="28"/>
              </w:rPr>
              <w:t xml:space="preserve"> </w:t>
            </w:r>
            <w:r w:rsidR="00EB0767">
              <w:rPr>
                <w:b/>
                <w:sz w:val="28"/>
                <w:u w:val="single"/>
              </w:rPr>
              <w:t>дека</w:t>
            </w:r>
            <w:r w:rsidR="00851E7A">
              <w:rPr>
                <w:b/>
                <w:sz w:val="28"/>
                <w:u w:val="single"/>
              </w:rPr>
              <w:t>бря</w:t>
            </w:r>
            <w:r w:rsidRPr="00821D04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 xml:space="preserve"> 201</w:t>
            </w:r>
            <w:r>
              <w:rPr>
                <w:b/>
                <w:sz w:val="28"/>
                <w:u w:val="single"/>
                <w:lang w:val="en-US"/>
              </w:rPr>
              <w:t>7</w:t>
            </w:r>
            <w:r w:rsidRPr="00821D04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 xml:space="preserve"> г.</w:t>
            </w:r>
          </w:p>
        </w:tc>
      </w:tr>
    </w:tbl>
    <w:p w:rsidR="006B6A5E" w:rsidRPr="001B00CF" w:rsidRDefault="006B6A5E" w:rsidP="00136A6C">
      <w:pPr>
        <w:contextualSpacing/>
      </w:pPr>
    </w:p>
    <w:p w:rsidR="006B6A5E" w:rsidRPr="001B00CF" w:rsidRDefault="006B6A5E" w:rsidP="00136A6C">
      <w:pPr>
        <w:contextualSpacing/>
      </w:pPr>
    </w:p>
    <w:p w:rsidR="006B6A5E" w:rsidRPr="001B00CF" w:rsidRDefault="006B6A5E" w:rsidP="00136A6C">
      <w:pPr>
        <w:tabs>
          <w:tab w:val="left" w:pos="4432"/>
        </w:tabs>
        <w:contextualSpacing/>
      </w:pPr>
      <w:r>
        <w:tab/>
      </w: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1B8ED" wp14:editId="7B503110">
                <wp:simplePos x="0" y="0"/>
                <wp:positionH relativeFrom="column">
                  <wp:posOffset>1169736</wp:posOffset>
                </wp:positionH>
                <wp:positionV relativeFrom="paragraph">
                  <wp:posOffset>89649</wp:posOffset>
                </wp:positionV>
                <wp:extent cx="5604510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0AC6" w:rsidRPr="006B6A5E" w:rsidRDefault="00970AC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b/>
                                <w:outline/>
                                <w:color w:val="000000" w:themeColor="text1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Бюллетень </w:t>
                            </w:r>
                          </w:p>
                          <w:p w:rsidR="00970AC6" w:rsidRPr="006B6A5E" w:rsidRDefault="00970AC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70AC6" w:rsidRPr="006B6A5E" w:rsidRDefault="00970AC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970AC6" w:rsidRPr="008B1FD3" w:rsidRDefault="00970AC6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92.1pt;margin-top:7.05pt;width:441.3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" filled="f" stroked="f">
                <v:textbox>
                  <w:txbxContent>
                    <w:p w:rsidR="00970AC6" w:rsidRPr="006B6A5E" w:rsidRDefault="00970AC6" w:rsidP="00492A30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b/>
                          <w:outline/>
                          <w:color w:val="000000" w:themeColor="text1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Бюллетень </w:t>
                      </w:r>
                    </w:p>
                    <w:p w:rsidR="00970AC6" w:rsidRPr="006B6A5E" w:rsidRDefault="00970AC6" w:rsidP="00492A30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970AC6" w:rsidRPr="006B6A5E" w:rsidRDefault="00970AC6" w:rsidP="00492A30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5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b/>
                          <w:outline/>
                          <w:color w:val="000000" w:themeColor="text1"/>
                          <w:sz w:val="5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970AC6" w:rsidRPr="008B1FD3" w:rsidRDefault="00970AC6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73244" wp14:editId="4DD0337E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0AC6" w:rsidRPr="006B6A5E" w:rsidRDefault="00970AC6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970AC6" w:rsidRPr="006B6A5E" w:rsidRDefault="00970AC6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7544BFA" wp14:editId="07F3A28C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Default="006B6A5E" w:rsidP="00136A6C">
      <w:pPr>
        <w:contextualSpacing/>
      </w:pPr>
    </w:p>
    <w:p w:rsidR="006B6A5E" w:rsidRPr="006B6A5E" w:rsidRDefault="00CD35F6" w:rsidP="00136A6C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              </w:t>
      </w:r>
      <w:r w:rsidR="006B6A5E" w:rsidRPr="006B6A5E">
        <w:rPr>
          <w:b/>
          <w:sz w:val="48"/>
        </w:rPr>
        <w:t>2017 год</w:t>
      </w:r>
    </w:p>
    <w:p w:rsidR="006B6A5E" w:rsidRDefault="006B6A5E" w:rsidP="00136A6C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136A6C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DC0E64" w:rsidRDefault="00DC0E64" w:rsidP="00136A6C">
      <w:pPr>
        <w:contextualSpacing/>
        <w:jc w:val="center"/>
        <w:rPr>
          <w:b/>
          <w:bCs/>
          <w:spacing w:val="32"/>
          <w:sz w:val="28"/>
          <w:szCs w:val="16"/>
        </w:rPr>
      </w:pPr>
    </w:p>
    <w:p w:rsidR="003B7C49" w:rsidRPr="003B7C49" w:rsidRDefault="003B7C49" w:rsidP="000C12E8">
      <w:pPr>
        <w:ind w:firstLine="284"/>
        <w:contextualSpacing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810265">
        <w:rPr>
          <w:b/>
          <w:bCs/>
          <w:sz w:val="20"/>
        </w:rPr>
        <w:t>ПОСТАНОВЛДЕНИЕ</w:t>
      </w:r>
      <w:r>
        <w:rPr>
          <w:b/>
          <w:bCs/>
          <w:sz w:val="20"/>
        </w:rPr>
        <w:t xml:space="preserve"> </w:t>
      </w:r>
      <w:r w:rsidRPr="00B006E0">
        <w:rPr>
          <w:b/>
          <w:bCs/>
          <w:sz w:val="20"/>
        </w:rPr>
        <w:t>АДМИНИСТРАЦИ ГОРОДА ТАТАРСКА НОВОСИБИРСКОЙ ОБЛАСТИ №</w:t>
      </w:r>
      <w:r>
        <w:rPr>
          <w:b/>
          <w:bCs/>
          <w:sz w:val="20"/>
        </w:rPr>
        <w:t xml:space="preserve"> </w:t>
      </w:r>
      <w:r w:rsidR="000C12E8">
        <w:rPr>
          <w:b/>
          <w:bCs/>
          <w:sz w:val="20"/>
          <w:u w:val="single"/>
        </w:rPr>
        <w:t>7</w:t>
      </w:r>
      <w:r w:rsidR="00810265">
        <w:rPr>
          <w:b/>
          <w:bCs/>
          <w:sz w:val="20"/>
          <w:u w:val="single"/>
        </w:rPr>
        <w:t>311</w:t>
      </w:r>
      <w:r>
        <w:rPr>
          <w:b/>
          <w:bCs/>
          <w:sz w:val="20"/>
        </w:rPr>
        <w:t xml:space="preserve"> от </w:t>
      </w:r>
      <w:r w:rsidR="00810265">
        <w:rPr>
          <w:b/>
          <w:bCs/>
          <w:sz w:val="20"/>
          <w:u w:val="single"/>
        </w:rPr>
        <w:t>30</w:t>
      </w:r>
      <w:r w:rsidRPr="003B7C49">
        <w:rPr>
          <w:b/>
          <w:bCs/>
          <w:sz w:val="20"/>
          <w:u w:val="single"/>
        </w:rPr>
        <w:t>.11.2017</w:t>
      </w:r>
      <w:r>
        <w:rPr>
          <w:b/>
          <w:bCs/>
          <w:sz w:val="20"/>
        </w:rPr>
        <w:t xml:space="preserve"> «</w:t>
      </w:r>
      <w:r w:rsidR="00810265" w:rsidRPr="00510D3E">
        <w:rPr>
          <w:sz w:val="16"/>
          <w:szCs w:val="16"/>
        </w:rPr>
        <w:t>О согласовании проведения</w:t>
      </w:r>
      <w:r w:rsidR="00810265">
        <w:rPr>
          <w:sz w:val="16"/>
          <w:szCs w:val="16"/>
        </w:rPr>
        <w:t xml:space="preserve"> </w:t>
      </w:r>
      <w:r w:rsidR="00810265" w:rsidRPr="00510D3E">
        <w:rPr>
          <w:sz w:val="16"/>
          <w:szCs w:val="16"/>
        </w:rPr>
        <w:t>универсальной ярмарки «Городская ярмарка»</w:t>
      </w:r>
      <w:r w:rsidRPr="003B7C49">
        <w:rPr>
          <w:b/>
          <w:bCs/>
          <w:sz w:val="20"/>
        </w:rPr>
        <w:t>»</w:t>
      </w:r>
      <w:r w:rsidR="000C12E8">
        <w:rPr>
          <w:b/>
          <w:bCs/>
          <w:sz w:val="20"/>
        </w:rPr>
        <w:t>;</w:t>
      </w:r>
    </w:p>
    <w:p w:rsidR="000C12E8" w:rsidRDefault="000C12E8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10265" w:rsidRPr="00810265" w:rsidRDefault="00810265" w:rsidP="00810265">
      <w:pPr>
        <w:jc w:val="center"/>
        <w:rPr>
          <w:b/>
          <w:sz w:val="16"/>
          <w:szCs w:val="16"/>
        </w:rPr>
      </w:pPr>
      <w:r w:rsidRPr="00810265">
        <w:rPr>
          <w:b/>
          <w:sz w:val="16"/>
          <w:szCs w:val="16"/>
        </w:rPr>
        <w:lastRenderedPageBreak/>
        <w:t>АДМИНИСТРАЦИЯ</w:t>
      </w:r>
    </w:p>
    <w:p w:rsidR="00810265" w:rsidRPr="00510D3E" w:rsidRDefault="00810265" w:rsidP="00810265">
      <w:pPr>
        <w:jc w:val="center"/>
        <w:rPr>
          <w:b/>
          <w:sz w:val="16"/>
          <w:szCs w:val="16"/>
        </w:rPr>
      </w:pPr>
      <w:r w:rsidRPr="00510D3E">
        <w:rPr>
          <w:b/>
          <w:sz w:val="16"/>
          <w:szCs w:val="16"/>
        </w:rPr>
        <w:t xml:space="preserve"> ГОРОДА ТАТАРСКА НОВОСИБИРСКОЙ ОБЛАСТИ</w:t>
      </w:r>
    </w:p>
    <w:p w:rsidR="00810265" w:rsidRPr="00510D3E" w:rsidRDefault="00810265" w:rsidP="00810265">
      <w:pPr>
        <w:jc w:val="center"/>
        <w:rPr>
          <w:b/>
          <w:sz w:val="16"/>
          <w:szCs w:val="16"/>
        </w:rPr>
      </w:pPr>
    </w:p>
    <w:p w:rsidR="00810265" w:rsidRPr="00510D3E" w:rsidRDefault="00810265" w:rsidP="00810265">
      <w:pPr>
        <w:jc w:val="center"/>
        <w:rPr>
          <w:b/>
          <w:sz w:val="16"/>
          <w:szCs w:val="16"/>
        </w:rPr>
      </w:pPr>
      <w:r w:rsidRPr="00510D3E">
        <w:rPr>
          <w:b/>
          <w:sz w:val="16"/>
          <w:szCs w:val="16"/>
        </w:rPr>
        <w:t>ПОСТАНОВЛЕНИЕ</w:t>
      </w:r>
    </w:p>
    <w:p w:rsidR="00810265" w:rsidRPr="00510D3E" w:rsidRDefault="00810265" w:rsidP="00810265">
      <w:pPr>
        <w:jc w:val="center"/>
        <w:rPr>
          <w:sz w:val="16"/>
          <w:szCs w:val="16"/>
        </w:rPr>
      </w:pPr>
    </w:p>
    <w:p w:rsidR="00810265" w:rsidRPr="00510D3E" w:rsidRDefault="00810265" w:rsidP="00810265">
      <w:pPr>
        <w:rPr>
          <w:b/>
          <w:sz w:val="16"/>
          <w:szCs w:val="16"/>
        </w:rPr>
      </w:pPr>
      <w:r w:rsidRPr="00510D3E">
        <w:rPr>
          <w:b/>
          <w:sz w:val="16"/>
          <w:szCs w:val="16"/>
        </w:rPr>
        <w:t>от  30.11.2017</w:t>
      </w:r>
      <w:r w:rsidRPr="001B323F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510D3E">
        <w:rPr>
          <w:b/>
          <w:sz w:val="16"/>
          <w:szCs w:val="16"/>
        </w:rPr>
        <w:t xml:space="preserve"> </w:t>
      </w:r>
      <w:r w:rsidRPr="00810265">
        <w:rPr>
          <w:sz w:val="16"/>
          <w:szCs w:val="16"/>
        </w:rPr>
        <w:t>№ 311</w:t>
      </w:r>
    </w:p>
    <w:p w:rsidR="00810265" w:rsidRPr="00510D3E" w:rsidRDefault="00810265" w:rsidP="00810265">
      <w:pPr>
        <w:rPr>
          <w:sz w:val="16"/>
          <w:szCs w:val="16"/>
        </w:rPr>
      </w:pPr>
    </w:p>
    <w:p w:rsidR="00810265" w:rsidRPr="00510D3E" w:rsidRDefault="00810265" w:rsidP="00810265">
      <w:pPr>
        <w:pStyle w:val="65"/>
        <w:jc w:val="center"/>
        <w:rPr>
          <w:rFonts w:ascii="Times New Roman" w:hAnsi="Times New Roman"/>
          <w:sz w:val="16"/>
          <w:szCs w:val="16"/>
        </w:rPr>
      </w:pPr>
      <w:r w:rsidRPr="00510D3E">
        <w:rPr>
          <w:sz w:val="16"/>
          <w:szCs w:val="16"/>
        </w:rPr>
        <w:t xml:space="preserve"> </w:t>
      </w:r>
      <w:r w:rsidRPr="00510D3E">
        <w:rPr>
          <w:rFonts w:ascii="Times New Roman" w:hAnsi="Times New Roman"/>
          <w:sz w:val="16"/>
          <w:szCs w:val="16"/>
        </w:rPr>
        <w:t>О согласовании проведения</w:t>
      </w:r>
    </w:p>
    <w:p w:rsidR="00810265" w:rsidRPr="00510D3E" w:rsidRDefault="00810265" w:rsidP="00810265">
      <w:pPr>
        <w:pStyle w:val="65"/>
        <w:jc w:val="center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>универсальной ярмарки «Городская ярмарка»</w:t>
      </w:r>
    </w:p>
    <w:p w:rsidR="00810265" w:rsidRPr="00510D3E" w:rsidRDefault="00810265" w:rsidP="00810265">
      <w:pPr>
        <w:pStyle w:val="65"/>
        <w:jc w:val="center"/>
        <w:rPr>
          <w:rFonts w:ascii="Times New Roman" w:hAnsi="Times New Roman"/>
          <w:sz w:val="16"/>
          <w:szCs w:val="16"/>
        </w:rPr>
      </w:pPr>
    </w:p>
    <w:p w:rsidR="00810265" w:rsidRPr="00510D3E" w:rsidRDefault="00810265" w:rsidP="00810265">
      <w:pPr>
        <w:jc w:val="both"/>
        <w:rPr>
          <w:sz w:val="16"/>
          <w:szCs w:val="16"/>
        </w:rPr>
      </w:pPr>
      <w:r w:rsidRPr="00510D3E">
        <w:rPr>
          <w:sz w:val="16"/>
          <w:szCs w:val="16"/>
        </w:rPr>
        <w:t xml:space="preserve">     В соответствии с  постановлением Правительства Новосибирской области от 14.07.2011г. №303-п (в редакции  постановления Правительства Новосибирской области от 21.08.2014 №333-п), рассмотрев заявление муниципального унитарного предприятия «Дорожно-мостовое хозяйство» города Татарска Новосибирской области о  согласовании проведения ярмарки,</w:t>
      </w:r>
    </w:p>
    <w:p w:rsidR="00810265" w:rsidRPr="00510D3E" w:rsidRDefault="00810265" w:rsidP="00810265">
      <w:pPr>
        <w:jc w:val="both"/>
        <w:rPr>
          <w:sz w:val="16"/>
          <w:szCs w:val="16"/>
        </w:rPr>
      </w:pPr>
      <w:r w:rsidRPr="00510D3E">
        <w:rPr>
          <w:sz w:val="16"/>
          <w:szCs w:val="16"/>
        </w:rPr>
        <w:t>ПОСТАНОВЛЯЮ: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>1.  Согласовать Организатору ярмарки - муниципальному унитарному предприятию «Дорожно-мостовое хозяйство»</w:t>
      </w:r>
      <w:r w:rsidRPr="00510D3E">
        <w:rPr>
          <w:sz w:val="16"/>
          <w:szCs w:val="16"/>
        </w:rPr>
        <w:t xml:space="preserve"> </w:t>
      </w:r>
      <w:r w:rsidRPr="00510D3E">
        <w:rPr>
          <w:rFonts w:ascii="Times New Roman" w:hAnsi="Times New Roman"/>
          <w:sz w:val="16"/>
          <w:szCs w:val="16"/>
        </w:rPr>
        <w:t xml:space="preserve">города Татарска Новосибирской области, юридический адрес: г. </w:t>
      </w:r>
      <w:proofErr w:type="spellStart"/>
      <w:r w:rsidRPr="00510D3E">
        <w:rPr>
          <w:rFonts w:ascii="Times New Roman" w:hAnsi="Times New Roman"/>
          <w:sz w:val="16"/>
          <w:szCs w:val="16"/>
        </w:rPr>
        <w:t>Татарск</w:t>
      </w:r>
      <w:proofErr w:type="gramStart"/>
      <w:r w:rsidRPr="00510D3E">
        <w:rPr>
          <w:rFonts w:ascii="Times New Roman" w:hAnsi="Times New Roman"/>
          <w:sz w:val="16"/>
          <w:szCs w:val="16"/>
        </w:rPr>
        <w:t>,п</w:t>
      </w:r>
      <w:proofErr w:type="gramEnd"/>
      <w:r w:rsidRPr="00510D3E">
        <w:rPr>
          <w:rFonts w:ascii="Times New Roman" w:hAnsi="Times New Roman"/>
          <w:sz w:val="16"/>
          <w:szCs w:val="16"/>
        </w:rPr>
        <w:t>ер</w:t>
      </w:r>
      <w:proofErr w:type="spellEnd"/>
      <w:r w:rsidRPr="00510D3E">
        <w:rPr>
          <w:rFonts w:ascii="Times New Roman" w:hAnsi="Times New Roman"/>
          <w:sz w:val="16"/>
          <w:szCs w:val="16"/>
        </w:rPr>
        <w:t>. Войкова,54.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ОГРН 1055468001489, ИНН54533175336, проведение универсальной ярмарки «Городская ярмарка».  Срок проведения  ярмарки - с 01.01.2018  по 31.12.2018 года с режимом работы ежедневно с 8.00 часов до 17.00 часов. </w:t>
      </w:r>
      <w:proofErr w:type="gramStart"/>
      <w:r w:rsidRPr="00510D3E">
        <w:rPr>
          <w:rFonts w:ascii="Times New Roman" w:hAnsi="Times New Roman"/>
          <w:sz w:val="16"/>
          <w:szCs w:val="16"/>
        </w:rPr>
        <w:t xml:space="preserve">Место проведения ярмарки -   на земельном участке, расположенном по адресу:  г. Татарск, ул. Некрасова,59, (местоположение  по кадастровому паспорту: участок находится примерно в </w:t>
      </w:r>
      <w:smartTag w:uri="urn:schemas-microsoft-com:office:smarttags" w:element="metricconverter">
        <w:smartTagPr>
          <w:attr w:name="ProductID" w:val="30 м"/>
        </w:smartTagPr>
        <w:r w:rsidRPr="00510D3E">
          <w:rPr>
            <w:rFonts w:ascii="Times New Roman" w:hAnsi="Times New Roman"/>
            <w:sz w:val="16"/>
            <w:szCs w:val="16"/>
          </w:rPr>
          <w:t>30 м</w:t>
        </w:r>
      </w:smartTag>
      <w:r w:rsidRPr="00510D3E">
        <w:rPr>
          <w:rFonts w:ascii="Times New Roman" w:hAnsi="Times New Roman"/>
          <w:sz w:val="16"/>
          <w:szCs w:val="16"/>
        </w:rPr>
        <w:t xml:space="preserve"> по направлению на север от ориентира нежилое здание (магазин), расположенного за пределами участка, адрес ориентира:</w:t>
      </w:r>
      <w:proofErr w:type="gramEnd"/>
      <w:r w:rsidRPr="00510D3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510D3E">
        <w:rPr>
          <w:rFonts w:ascii="Times New Roman" w:hAnsi="Times New Roman"/>
          <w:sz w:val="16"/>
          <w:szCs w:val="16"/>
        </w:rPr>
        <w:t>Новосибирская область, город Татарск, ул. Ленина, дом 106-а).</w:t>
      </w:r>
      <w:proofErr w:type="gramEnd"/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>2. Рекомендовать  муниципальному унитарному предприятию «Дорожно-мостовое хозяйство»: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 организовать работу ярмарки в соответствии с противопожарными, санитарными, ветеринарными и экологическими нормами;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 обеспечить надлежащее санитарное состояние мест продажи товаров на ярмарке и прилегающей к ним территории;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 в целях обеспечения антитеррористической безопасности и соблюдения общественного порядка во время проведения ярмарки письменно уведомить МО МВД России «Татарский» о дате, месте проведения ярмарки и режиме ее работы;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 после проведения ярмарки в течение двух рабочих дней представить в администрацию  города Татарска информацию об итогах проведения ярмарки.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>3. Запретить муниципальному унитарному предприятию «Дорожно-мостовое хозяйство» города Татарска Новосибирской области</w:t>
      </w:r>
      <w:r w:rsidRPr="00510D3E">
        <w:rPr>
          <w:sz w:val="16"/>
          <w:szCs w:val="16"/>
        </w:rPr>
        <w:t xml:space="preserve"> </w:t>
      </w:r>
      <w:r w:rsidRPr="00510D3E">
        <w:rPr>
          <w:rFonts w:ascii="Times New Roman" w:hAnsi="Times New Roman"/>
          <w:sz w:val="16"/>
          <w:szCs w:val="16"/>
        </w:rPr>
        <w:t>реализацию на ярмарке: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-пива, 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-продукции, на которую отсутствуют документы, подтверждающие ее качество;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-продукции с истекшим сроком годности;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  -продукции, реализация которой производится с нарушением санитарных и ветеринарных требований.</w:t>
      </w:r>
    </w:p>
    <w:p w:rsidR="00810265" w:rsidRPr="00510D3E" w:rsidRDefault="00810265" w:rsidP="00810265">
      <w:pPr>
        <w:pStyle w:val="65"/>
        <w:jc w:val="both"/>
        <w:rPr>
          <w:rFonts w:ascii="Times New Roman" w:hAnsi="Times New Roman"/>
          <w:sz w:val="16"/>
          <w:szCs w:val="16"/>
        </w:rPr>
      </w:pPr>
      <w:r w:rsidRPr="00510D3E">
        <w:rPr>
          <w:rFonts w:ascii="Times New Roman" w:hAnsi="Times New Roman"/>
          <w:sz w:val="16"/>
          <w:szCs w:val="16"/>
        </w:rPr>
        <w:t xml:space="preserve">4. </w:t>
      </w:r>
      <w:proofErr w:type="gramStart"/>
      <w:r w:rsidRPr="00510D3E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10D3E">
        <w:rPr>
          <w:rFonts w:ascii="Times New Roman" w:hAnsi="Times New Roman"/>
          <w:sz w:val="16"/>
          <w:szCs w:val="16"/>
        </w:rPr>
        <w:t xml:space="preserve"> соблюдением требований, установленных п.п.2,3  настоящего постановления, возложить на директора муниципального унитарного предприятия «Дорожно-мостовое хозяйство» города Татарска Новосибирской области.</w:t>
      </w:r>
    </w:p>
    <w:p w:rsidR="00810265" w:rsidRPr="00510D3E" w:rsidRDefault="00810265" w:rsidP="00810265">
      <w:pPr>
        <w:jc w:val="both"/>
        <w:rPr>
          <w:sz w:val="16"/>
          <w:szCs w:val="16"/>
        </w:rPr>
      </w:pPr>
      <w:r w:rsidRPr="00510D3E">
        <w:rPr>
          <w:sz w:val="16"/>
          <w:szCs w:val="16"/>
        </w:rPr>
        <w:t xml:space="preserve"> 5. Контроль за исполнением настоящего  постановления  возложить на  заместителя </w:t>
      </w:r>
      <w:proofErr w:type="gramStart"/>
      <w:r w:rsidRPr="00510D3E">
        <w:rPr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510D3E">
        <w:rPr>
          <w:sz w:val="16"/>
          <w:szCs w:val="16"/>
        </w:rPr>
        <w:t xml:space="preserve"> </w:t>
      </w:r>
      <w:proofErr w:type="spellStart"/>
      <w:r w:rsidRPr="00510D3E">
        <w:rPr>
          <w:sz w:val="16"/>
          <w:szCs w:val="16"/>
        </w:rPr>
        <w:t>Н.М.Ильященко</w:t>
      </w:r>
      <w:proofErr w:type="spellEnd"/>
    </w:p>
    <w:p w:rsidR="00810265" w:rsidRPr="00510D3E" w:rsidRDefault="00810265" w:rsidP="00810265">
      <w:pPr>
        <w:jc w:val="both"/>
        <w:rPr>
          <w:sz w:val="16"/>
          <w:szCs w:val="16"/>
        </w:rPr>
      </w:pPr>
    </w:p>
    <w:p w:rsidR="00810265" w:rsidRPr="00510D3E" w:rsidRDefault="00810265" w:rsidP="00810265">
      <w:pPr>
        <w:rPr>
          <w:sz w:val="16"/>
          <w:szCs w:val="16"/>
        </w:rPr>
      </w:pPr>
      <w:r w:rsidRPr="00510D3E">
        <w:rPr>
          <w:sz w:val="16"/>
          <w:szCs w:val="16"/>
        </w:rPr>
        <w:t xml:space="preserve"> Глава   города Татарска</w:t>
      </w:r>
    </w:p>
    <w:p w:rsidR="00810265" w:rsidRPr="00510D3E" w:rsidRDefault="00810265" w:rsidP="00810265">
      <w:pPr>
        <w:rPr>
          <w:sz w:val="16"/>
          <w:szCs w:val="16"/>
        </w:rPr>
      </w:pPr>
      <w:r w:rsidRPr="00510D3E">
        <w:rPr>
          <w:sz w:val="16"/>
          <w:szCs w:val="16"/>
        </w:rPr>
        <w:t xml:space="preserve"> Новосибирской области                                                                </w:t>
      </w:r>
      <w:r w:rsidRPr="00810265">
        <w:rPr>
          <w:sz w:val="16"/>
          <w:szCs w:val="16"/>
        </w:rPr>
        <w:t xml:space="preserve">                                                                              </w:t>
      </w:r>
      <w:r w:rsidRPr="001B323F">
        <w:rPr>
          <w:sz w:val="16"/>
          <w:szCs w:val="16"/>
        </w:rPr>
        <w:t xml:space="preserve">                                                      </w:t>
      </w:r>
      <w:r w:rsidRPr="00510D3E">
        <w:rPr>
          <w:sz w:val="16"/>
          <w:szCs w:val="16"/>
        </w:rPr>
        <w:t>А.И.</w:t>
      </w:r>
      <w:r w:rsidRPr="00810265">
        <w:rPr>
          <w:sz w:val="16"/>
          <w:szCs w:val="16"/>
        </w:rPr>
        <w:t xml:space="preserve"> </w:t>
      </w:r>
      <w:r w:rsidRPr="00510D3E">
        <w:rPr>
          <w:sz w:val="16"/>
          <w:szCs w:val="16"/>
        </w:rPr>
        <w:t xml:space="preserve">Шведов     </w:t>
      </w:r>
    </w:p>
    <w:p w:rsidR="00810265" w:rsidRPr="00510D3E" w:rsidRDefault="00810265" w:rsidP="00810265">
      <w:pPr>
        <w:rPr>
          <w:sz w:val="16"/>
          <w:szCs w:val="16"/>
        </w:rPr>
      </w:pPr>
      <w:r w:rsidRPr="00510D3E">
        <w:rPr>
          <w:sz w:val="16"/>
          <w:szCs w:val="16"/>
        </w:rPr>
        <w:t xml:space="preserve">                                           </w:t>
      </w:r>
    </w:p>
    <w:p w:rsidR="00810265" w:rsidRPr="00510D3E" w:rsidRDefault="00810265" w:rsidP="00810265">
      <w:pPr>
        <w:rPr>
          <w:sz w:val="16"/>
          <w:szCs w:val="16"/>
        </w:rPr>
      </w:pPr>
    </w:p>
    <w:p w:rsidR="00831C5A" w:rsidRPr="001B323F" w:rsidRDefault="00831C5A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z w:val="16"/>
          <w:szCs w:val="16"/>
        </w:rPr>
      </w:pPr>
    </w:p>
    <w:p w:rsidR="00810265" w:rsidRPr="001B323F" w:rsidRDefault="00810265" w:rsidP="00831C5A">
      <w:pPr>
        <w:ind w:firstLine="284"/>
        <w:jc w:val="both"/>
        <w:rPr>
          <w:spacing w:val="-4"/>
          <w:sz w:val="10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694"/>
        <w:gridCol w:w="1842"/>
      </w:tblGrid>
      <w:tr w:rsidR="00AF2D38" w:rsidRPr="001E53F5" w:rsidTr="001C382D">
        <w:trPr>
          <w:trHeight w:val="11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Пикалин</w:t>
            </w:r>
            <w:proofErr w:type="spellEnd"/>
            <w:r w:rsidRPr="001E53F5">
              <w:rPr>
                <w:sz w:val="16"/>
                <w:szCs w:val="16"/>
              </w:rPr>
              <w:t xml:space="preserve"> А. В.</w:t>
            </w:r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Тихонова Н. Н.</w:t>
            </w:r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Ночевник</w:t>
            </w:r>
            <w:proofErr w:type="spellEnd"/>
            <w:r w:rsidRPr="001E53F5">
              <w:rPr>
                <w:sz w:val="16"/>
                <w:szCs w:val="16"/>
              </w:rPr>
              <w:t xml:space="preserve"> Н. С.</w:t>
            </w:r>
          </w:p>
          <w:p w:rsidR="00AF2D38" w:rsidRPr="001E53F5" w:rsidRDefault="00AF2D38" w:rsidP="00136A6C">
            <w:pPr>
              <w:ind w:right="-27"/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632122 Новосибирская область, </w:t>
            </w:r>
            <w:proofErr w:type="spellStart"/>
            <w:r w:rsidRPr="001E53F5">
              <w:rPr>
                <w:sz w:val="16"/>
                <w:szCs w:val="16"/>
              </w:rPr>
              <w:t>г</w:t>
            </w:r>
            <w:proofErr w:type="gramStart"/>
            <w:r w:rsidRPr="001E53F5">
              <w:rPr>
                <w:sz w:val="16"/>
                <w:szCs w:val="16"/>
              </w:rPr>
              <w:t>.Т</w:t>
            </w:r>
            <w:proofErr w:type="gramEnd"/>
            <w:r w:rsidRPr="001E53F5">
              <w:rPr>
                <w:sz w:val="16"/>
                <w:szCs w:val="16"/>
              </w:rPr>
              <w:t>атарск</w:t>
            </w:r>
            <w:proofErr w:type="spellEnd"/>
            <w:r w:rsidRPr="001E53F5">
              <w:rPr>
                <w:sz w:val="16"/>
                <w:szCs w:val="16"/>
              </w:rPr>
              <w:t>, ул. Ленина, 96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://admtatarsk.ru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136A6C">
            <w:pPr>
              <w:ind w:right="-27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DA264B" w:rsidRPr="001E53F5" w:rsidRDefault="0045040F" w:rsidP="00136A6C">
      <w:pPr>
        <w:ind w:right="-27"/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DA264B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C6" w:rsidRDefault="00970AC6" w:rsidP="00883D56">
      <w:r>
        <w:separator/>
      </w:r>
    </w:p>
  </w:endnote>
  <w:endnote w:type="continuationSeparator" w:id="0">
    <w:p w:rsidR="00970AC6" w:rsidRDefault="00970AC6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970AC6" w:rsidRDefault="00970AC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C6" w:rsidRDefault="00970AC6" w:rsidP="00883D56">
      <w:r>
        <w:separator/>
      </w:r>
    </w:p>
  </w:footnote>
  <w:footnote w:type="continuationSeparator" w:id="0">
    <w:p w:rsidR="00970AC6" w:rsidRDefault="00970AC6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4B0"/>
    <w:multiLevelType w:val="multilevel"/>
    <w:tmpl w:val="0CD45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5D0C"/>
    <w:multiLevelType w:val="multilevel"/>
    <w:tmpl w:val="D8F02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C012B37"/>
    <w:multiLevelType w:val="multilevel"/>
    <w:tmpl w:val="261A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613E"/>
    <w:multiLevelType w:val="multilevel"/>
    <w:tmpl w:val="C4EE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E16EC"/>
    <w:multiLevelType w:val="multilevel"/>
    <w:tmpl w:val="212C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A302443"/>
    <w:multiLevelType w:val="multilevel"/>
    <w:tmpl w:val="948E9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854266"/>
    <w:multiLevelType w:val="hybridMultilevel"/>
    <w:tmpl w:val="00E47E2A"/>
    <w:lvl w:ilvl="0" w:tplc="88C0D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60B53"/>
    <w:multiLevelType w:val="hybridMultilevel"/>
    <w:tmpl w:val="00E47E2A"/>
    <w:lvl w:ilvl="0" w:tplc="88C0D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34775"/>
    <w:multiLevelType w:val="multilevel"/>
    <w:tmpl w:val="38266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70C6C"/>
    <w:multiLevelType w:val="multilevel"/>
    <w:tmpl w:val="92EE3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64C97"/>
    <w:multiLevelType w:val="hybridMultilevel"/>
    <w:tmpl w:val="5FB4F01A"/>
    <w:lvl w:ilvl="0" w:tplc="8EF037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EABFCA">
      <w:start w:val="1"/>
      <w:numFmt w:val="decimal"/>
      <w:suff w:val="space"/>
      <w:lvlText w:val="%2."/>
      <w:lvlJc w:val="left"/>
      <w:pPr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59F06F0"/>
    <w:multiLevelType w:val="multilevel"/>
    <w:tmpl w:val="3656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6">
    <w:nsid w:val="629257A5"/>
    <w:multiLevelType w:val="multilevel"/>
    <w:tmpl w:val="5998B0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8084075"/>
    <w:multiLevelType w:val="hybridMultilevel"/>
    <w:tmpl w:val="4530CF52"/>
    <w:lvl w:ilvl="0" w:tplc="DBBC7D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8A4902"/>
    <w:multiLevelType w:val="hybridMultilevel"/>
    <w:tmpl w:val="C61CCE76"/>
    <w:lvl w:ilvl="0" w:tplc="FA8EB64A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755B8B"/>
    <w:multiLevelType w:val="multilevel"/>
    <w:tmpl w:val="34E47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5C2626"/>
    <w:multiLevelType w:val="multilevel"/>
    <w:tmpl w:val="50E4D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5A166A0"/>
    <w:multiLevelType w:val="multilevel"/>
    <w:tmpl w:val="8468F6F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2A5F64"/>
    <w:multiLevelType w:val="hybridMultilevel"/>
    <w:tmpl w:val="75B2C892"/>
    <w:lvl w:ilvl="0" w:tplc="87E61D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13"/>
  </w:num>
  <w:num w:numId="6">
    <w:abstractNumId w:val="12"/>
  </w:num>
  <w:num w:numId="7">
    <w:abstractNumId w:val="6"/>
  </w:num>
  <w:num w:numId="8">
    <w:abstractNumId w:val="0"/>
  </w:num>
  <w:num w:numId="9">
    <w:abstractNumId w:val="23"/>
  </w:num>
  <w:num w:numId="10">
    <w:abstractNumId w:val="14"/>
  </w:num>
  <w:num w:numId="11">
    <w:abstractNumId w:val="15"/>
  </w:num>
  <w:num w:numId="12">
    <w:abstractNumId w:val="2"/>
  </w:num>
  <w:num w:numId="13">
    <w:abstractNumId w:val="19"/>
  </w:num>
  <w:num w:numId="14">
    <w:abstractNumId w:val="3"/>
  </w:num>
  <w:num w:numId="15">
    <w:abstractNumId w:val="1"/>
  </w:num>
  <w:num w:numId="16">
    <w:abstractNumId w:val="8"/>
  </w:num>
  <w:num w:numId="17">
    <w:abstractNumId w:val="18"/>
  </w:num>
  <w:num w:numId="18">
    <w:abstractNumId w:val="16"/>
  </w:num>
  <w:num w:numId="19">
    <w:abstractNumId w:val="21"/>
  </w:num>
  <w:num w:numId="20">
    <w:abstractNumId w:val="4"/>
  </w:num>
  <w:num w:numId="21">
    <w:abstractNumId w:val="20"/>
  </w:num>
  <w:num w:numId="22">
    <w:abstractNumId w:val="9"/>
  </w:num>
  <w:num w:numId="23">
    <w:abstractNumId w:val="5"/>
  </w:num>
  <w:num w:numId="24">
    <w:abstractNumId w:val="10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3A82"/>
    <w:rsid w:val="00003DB3"/>
    <w:rsid w:val="00006F38"/>
    <w:rsid w:val="0000774A"/>
    <w:rsid w:val="00012411"/>
    <w:rsid w:val="0001373C"/>
    <w:rsid w:val="0001475D"/>
    <w:rsid w:val="00014C27"/>
    <w:rsid w:val="0001537A"/>
    <w:rsid w:val="00015F8A"/>
    <w:rsid w:val="00016452"/>
    <w:rsid w:val="00016DAC"/>
    <w:rsid w:val="000218AE"/>
    <w:rsid w:val="00021AFB"/>
    <w:rsid w:val="00022FB2"/>
    <w:rsid w:val="000308A2"/>
    <w:rsid w:val="00032A19"/>
    <w:rsid w:val="00034AB9"/>
    <w:rsid w:val="00037F9F"/>
    <w:rsid w:val="00041114"/>
    <w:rsid w:val="0004408A"/>
    <w:rsid w:val="00044CC4"/>
    <w:rsid w:val="00046962"/>
    <w:rsid w:val="0004698D"/>
    <w:rsid w:val="00051C3F"/>
    <w:rsid w:val="00055426"/>
    <w:rsid w:val="0005601D"/>
    <w:rsid w:val="00057F8B"/>
    <w:rsid w:val="00060441"/>
    <w:rsid w:val="00060B1A"/>
    <w:rsid w:val="000634F6"/>
    <w:rsid w:val="000645C5"/>
    <w:rsid w:val="00070D24"/>
    <w:rsid w:val="00074CDC"/>
    <w:rsid w:val="0008185C"/>
    <w:rsid w:val="00083277"/>
    <w:rsid w:val="00083985"/>
    <w:rsid w:val="00085242"/>
    <w:rsid w:val="00090B3E"/>
    <w:rsid w:val="00091207"/>
    <w:rsid w:val="000952A1"/>
    <w:rsid w:val="000A07BF"/>
    <w:rsid w:val="000A1AEA"/>
    <w:rsid w:val="000A301B"/>
    <w:rsid w:val="000A559D"/>
    <w:rsid w:val="000A6030"/>
    <w:rsid w:val="000A78E7"/>
    <w:rsid w:val="000B2073"/>
    <w:rsid w:val="000C0880"/>
    <w:rsid w:val="000C12E8"/>
    <w:rsid w:val="000C3ECB"/>
    <w:rsid w:val="000C4CE0"/>
    <w:rsid w:val="000C56C7"/>
    <w:rsid w:val="000D3B2A"/>
    <w:rsid w:val="000D73CD"/>
    <w:rsid w:val="000E062A"/>
    <w:rsid w:val="000E07F5"/>
    <w:rsid w:val="000E1FF7"/>
    <w:rsid w:val="000E39CD"/>
    <w:rsid w:val="000E56A7"/>
    <w:rsid w:val="000E6642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7DD2"/>
    <w:rsid w:val="00107E3A"/>
    <w:rsid w:val="0011091D"/>
    <w:rsid w:val="001112C8"/>
    <w:rsid w:val="00111F47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30CD5"/>
    <w:rsid w:val="00131AEA"/>
    <w:rsid w:val="0013323E"/>
    <w:rsid w:val="001339D8"/>
    <w:rsid w:val="00136A44"/>
    <w:rsid w:val="00136A6C"/>
    <w:rsid w:val="00137A62"/>
    <w:rsid w:val="00140358"/>
    <w:rsid w:val="00141436"/>
    <w:rsid w:val="00141999"/>
    <w:rsid w:val="00147FB3"/>
    <w:rsid w:val="00156247"/>
    <w:rsid w:val="00162DE9"/>
    <w:rsid w:val="00163666"/>
    <w:rsid w:val="00163C6F"/>
    <w:rsid w:val="00165BD5"/>
    <w:rsid w:val="0016675B"/>
    <w:rsid w:val="0016758F"/>
    <w:rsid w:val="0017598F"/>
    <w:rsid w:val="00175DFD"/>
    <w:rsid w:val="001842C0"/>
    <w:rsid w:val="0018499A"/>
    <w:rsid w:val="00184A98"/>
    <w:rsid w:val="00191067"/>
    <w:rsid w:val="00191347"/>
    <w:rsid w:val="00194AED"/>
    <w:rsid w:val="001959E3"/>
    <w:rsid w:val="00196167"/>
    <w:rsid w:val="00196BB0"/>
    <w:rsid w:val="00196DF6"/>
    <w:rsid w:val="001970EB"/>
    <w:rsid w:val="00197657"/>
    <w:rsid w:val="001A2B9C"/>
    <w:rsid w:val="001A622E"/>
    <w:rsid w:val="001A6F4D"/>
    <w:rsid w:val="001B00CF"/>
    <w:rsid w:val="001B31E9"/>
    <w:rsid w:val="001B323F"/>
    <w:rsid w:val="001B39E3"/>
    <w:rsid w:val="001B71ED"/>
    <w:rsid w:val="001B7952"/>
    <w:rsid w:val="001C382D"/>
    <w:rsid w:val="001C3FA7"/>
    <w:rsid w:val="001C63CE"/>
    <w:rsid w:val="001D0282"/>
    <w:rsid w:val="001D0A27"/>
    <w:rsid w:val="001D0F53"/>
    <w:rsid w:val="001D1182"/>
    <w:rsid w:val="001D2FDE"/>
    <w:rsid w:val="001D4DA3"/>
    <w:rsid w:val="001D5577"/>
    <w:rsid w:val="001E07AE"/>
    <w:rsid w:val="001E278B"/>
    <w:rsid w:val="001E2BED"/>
    <w:rsid w:val="001E439E"/>
    <w:rsid w:val="001E53F5"/>
    <w:rsid w:val="001E6F39"/>
    <w:rsid w:val="001F05A6"/>
    <w:rsid w:val="002009F4"/>
    <w:rsid w:val="002025C6"/>
    <w:rsid w:val="002043A4"/>
    <w:rsid w:val="00206C1A"/>
    <w:rsid w:val="00210949"/>
    <w:rsid w:val="002110FD"/>
    <w:rsid w:val="00215DA1"/>
    <w:rsid w:val="0021632A"/>
    <w:rsid w:val="002210D9"/>
    <w:rsid w:val="00221FF4"/>
    <w:rsid w:val="00223F9A"/>
    <w:rsid w:val="00227D25"/>
    <w:rsid w:val="00227F3C"/>
    <w:rsid w:val="002362AE"/>
    <w:rsid w:val="00240800"/>
    <w:rsid w:val="00242A2F"/>
    <w:rsid w:val="002449C0"/>
    <w:rsid w:val="00245BBE"/>
    <w:rsid w:val="00246516"/>
    <w:rsid w:val="00250D4D"/>
    <w:rsid w:val="0025615E"/>
    <w:rsid w:val="00256E17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262A"/>
    <w:rsid w:val="002B32AB"/>
    <w:rsid w:val="002C0219"/>
    <w:rsid w:val="002C1086"/>
    <w:rsid w:val="002C3BFF"/>
    <w:rsid w:val="002C4A66"/>
    <w:rsid w:val="002C4E95"/>
    <w:rsid w:val="002C7BF7"/>
    <w:rsid w:val="002D1450"/>
    <w:rsid w:val="002D2206"/>
    <w:rsid w:val="002D3C7C"/>
    <w:rsid w:val="002D4A8B"/>
    <w:rsid w:val="002D6C59"/>
    <w:rsid w:val="002D77C6"/>
    <w:rsid w:val="002D7A94"/>
    <w:rsid w:val="002E2AF3"/>
    <w:rsid w:val="002E342F"/>
    <w:rsid w:val="002E7CAC"/>
    <w:rsid w:val="002F0B69"/>
    <w:rsid w:val="002F7F9D"/>
    <w:rsid w:val="003044C3"/>
    <w:rsid w:val="00306BD2"/>
    <w:rsid w:val="00311415"/>
    <w:rsid w:val="00312B12"/>
    <w:rsid w:val="0031433E"/>
    <w:rsid w:val="00316845"/>
    <w:rsid w:val="003201CF"/>
    <w:rsid w:val="003218F4"/>
    <w:rsid w:val="00322C7C"/>
    <w:rsid w:val="00323D83"/>
    <w:rsid w:val="00324DB6"/>
    <w:rsid w:val="00325776"/>
    <w:rsid w:val="003279EC"/>
    <w:rsid w:val="0033101C"/>
    <w:rsid w:val="00331BC6"/>
    <w:rsid w:val="00331DCC"/>
    <w:rsid w:val="00333B47"/>
    <w:rsid w:val="00336612"/>
    <w:rsid w:val="00341C75"/>
    <w:rsid w:val="00343142"/>
    <w:rsid w:val="00346B9D"/>
    <w:rsid w:val="003530C2"/>
    <w:rsid w:val="003531F7"/>
    <w:rsid w:val="00355928"/>
    <w:rsid w:val="00355A6A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A144E"/>
    <w:rsid w:val="003B07CE"/>
    <w:rsid w:val="003B149E"/>
    <w:rsid w:val="003B1B06"/>
    <w:rsid w:val="003B48DF"/>
    <w:rsid w:val="003B5063"/>
    <w:rsid w:val="003B5E99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E0A45"/>
    <w:rsid w:val="003E14F9"/>
    <w:rsid w:val="003E2CCB"/>
    <w:rsid w:val="003E365C"/>
    <w:rsid w:val="003E540D"/>
    <w:rsid w:val="003E5856"/>
    <w:rsid w:val="003E6779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968"/>
    <w:rsid w:val="004273E2"/>
    <w:rsid w:val="004328D6"/>
    <w:rsid w:val="0043497D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36C4"/>
    <w:rsid w:val="00476EDF"/>
    <w:rsid w:val="0048180F"/>
    <w:rsid w:val="00485BF3"/>
    <w:rsid w:val="00490E14"/>
    <w:rsid w:val="0049215C"/>
    <w:rsid w:val="00492A30"/>
    <w:rsid w:val="00494285"/>
    <w:rsid w:val="0049739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560C"/>
    <w:rsid w:val="004D5A59"/>
    <w:rsid w:val="004D6E64"/>
    <w:rsid w:val="004D72EF"/>
    <w:rsid w:val="004D7943"/>
    <w:rsid w:val="004E0124"/>
    <w:rsid w:val="004E13AE"/>
    <w:rsid w:val="004E2F3A"/>
    <w:rsid w:val="004E5FAD"/>
    <w:rsid w:val="004E6CC4"/>
    <w:rsid w:val="005024C2"/>
    <w:rsid w:val="005025EA"/>
    <w:rsid w:val="00503FFC"/>
    <w:rsid w:val="005043A3"/>
    <w:rsid w:val="005050E5"/>
    <w:rsid w:val="00511ABF"/>
    <w:rsid w:val="00512538"/>
    <w:rsid w:val="005139E8"/>
    <w:rsid w:val="00516BDA"/>
    <w:rsid w:val="00516E40"/>
    <w:rsid w:val="005208EC"/>
    <w:rsid w:val="00524D64"/>
    <w:rsid w:val="00524FF1"/>
    <w:rsid w:val="00526E8C"/>
    <w:rsid w:val="00530CE5"/>
    <w:rsid w:val="00535104"/>
    <w:rsid w:val="00540167"/>
    <w:rsid w:val="00541614"/>
    <w:rsid w:val="005468AF"/>
    <w:rsid w:val="00547542"/>
    <w:rsid w:val="005519D4"/>
    <w:rsid w:val="00552D53"/>
    <w:rsid w:val="00554FAE"/>
    <w:rsid w:val="0055747E"/>
    <w:rsid w:val="005638C3"/>
    <w:rsid w:val="00563CA5"/>
    <w:rsid w:val="00563E5F"/>
    <w:rsid w:val="00565B17"/>
    <w:rsid w:val="0056604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43BF"/>
    <w:rsid w:val="005B1529"/>
    <w:rsid w:val="005B3D03"/>
    <w:rsid w:val="005B55CF"/>
    <w:rsid w:val="005B64E5"/>
    <w:rsid w:val="005C0D28"/>
    <w:rsid w:val="005C2146"/>
    <w:rsid w:val="005C3ABE"/>
    <w:rsid w:val="005C6708"/>
    <w:rsid w:val="005D252F"/>
    <w:rsid w:val="005D4DF6"/>
    <w:rsid w:val="005D67B9"/>
    <w:rsid w:val="005E00E9"/>
    <w:rsid w:val="005E14BD"/>
    <w:rsid w:val="005F578B"/>
    <w:rsid w:val="005F659F"/>
    <w:rsid w:val="005F6BE2"/>
    <w:rsid w:val="00601AAC"/>
    <w:rsid w:val="00605B3E"/>
    <w:rsid w:val="00605D18"/>
    <w:rsid w:val="00606775"/>
    <w:rsid w:val="00606A49"/>
    <w:rsid w:val="00612352"/>
    <w:rsid w:val="006126C4"/>
    <w:rsid w:val="00613F83"/>
    <w:rsid w:val="00614391"/>
    <w:rsid w:val="00616055"/>
    <w:rsid w:val="006209F8"/>
    <w:rsid w:val="006259FC"/>
    <w:rsid w:val="006306CD"/>
    <w:rsid w:val="00633594"/>
    <w:rsid w:val="00633D24"/>
    <w:rsid w:val="00635249"/>
    <w:rsid w:val="00637318"/>
    <w:rsid w:val="00641A81"/>
    <w:rsid w:val="00641CAB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79E7"/>
    <w:rsid w:val="00674EA4"/>
    <w:rsid w:val="006753D3"/>
    <w:rsid w:val="00676F3E"/>
    <w:rsid w:val="00682178"/>
    <w:rsid w:val="00682336"/>
    <w:rsid w:val="00683A53"/>
    <w:rsid w:val="00693096"/>
    <w:rsid w:val="006931B9"/>
    <w:rsid w:val="00693662"/>
    <w:rsid w:val="00693A3E"/>
    <w:rsid w:val="00693CC6"/>
    <w:rsid w:val="0069420D"/>
    <w:rsid w:val="006957CF"/>
    <w:rsid w:val="00696E27"/>
    <w:rsid w:val="006A103C"/>
    <w:rsid w:val="006A49C8"/>
    <w:rsid w:val="006A4E85"/>
    <w:rsid w:val="006A5002"/>
    <w:rsid w:val="006A58BD"/>
    <w:rsid w:val="006A722D"/>
    <w:rsid w:val="006B1E62"/>
    <w:rsid w:val="006B29E4"/>
    <w:rsid w:val="006B2A83"/>
    <w:rsid w:val="006B2FF7"/>
    <w:rsid w:val="006B6A5E"/>
    <w:rsid w:val="006C1206"/>
    <w:rsid w:val="006C24DB"/>
    <w:rsid w:val="006C3711"/>
    <w:rsid w:val="006C7886"/>
    <w:rsid w:val="006D1567"/>
    <w:rsid w:val="006D1EA4"/>
    <w:rsid w:val="006D3956"/>
    <w:rsid w:val="006D5F47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131C6"/>
    <w:rsid w:val="007132E8"/>
    <w:rsid w:val="00714847"/>
    <w:rsid w:val="00714FF8"/>
    <w:rsid w:val="00717E0C"/>
    <w:rsid w:val="00721A22"/>
    <w:rsid w:val="007363BD"/>
    <w:rsid w:val="007371D4"/>
    <w:rsid w:val="00737561"/>
    <w:rsid w:val="007403BD"/>
    <w:rsid w:val="00742C6B"/>
    <w:rsid w:val="0075103D"/>
    <w:rsid w:val="0075160B"/>
    <w:rsid w:val="007519F3"/>
    <w:rsid w:val="007548F5"/>
    <w:rsid w:val="00754939"/>
    <w:rsid w:val="007617A1"/>
    <w:rsid w:val="0076362A"/>
    <w:rsid w:val="007661A2"/>
    <w:rsid w:val="0076698C"/>
    <w:rsid w:val="0077022C"/>
    <w:rsid w:val="00774B5A"/>
    <w:rsid w:val="00775899"/>
    <w:rsid w:val="00776069"/>
    <w:rsid w:val="007776F6"/>
    <w:rsid w:val="00783C4C"/>
    <w:rsid w:val="007864EB"/>
    <w:rsid w:val="00790222"/>
    <w:rsid w:val="00791172"/>
    <w:rsid w:val="00792B16"/>
    <w:rsid w:val="007A13C8"/>
    <w:rsid w:val="007A286E"/>
    <w:rsid w:val="007B44B5"/>
    <w:rsid w:val="007B5D40"/>
    <w:rsid w:val="007C00B5"/>
    <w:rsid w:val="007C24D4"/>
    <w:rsid w:val="007C5F96"/>
    <w:rsid w:val="007C7E0C"/>
    <w:rsid w:val="007D42FB"/>
    <w:rsid w:val="007D44B3"/>
    <w:rsid w:val="007E17E5"/>
    <w:rsid w:val="007F156C"/>
    <w:rsid w:val="007F1C95"/>
    <w:rsid w:val="007F6451"/>
    <w:rsid w:val="007F69BF"/>
    <w:rsid w:val="007F76C5"/>
    <w:rsid w:val="0080271E"/>
    <w:rsid w:val="00806373"/>
    <w:rsid w:val="00810265"/>
    <w:rsid w:val="00810F31"/>
    <w:rsid w:val="00816D94"/>
    <w:rsid w:val="00817ABF"/>
    <w:rsid w:val="00820F6F"/>
    <w:rsid w:val="00821D04"/>
    <w:rsid w:val="0082428C"/>
    <w:rsid w:val="00825882"/>
    <w:rsid w:val="00830A28"/>
    <w:rsid w:val="00831C5A"/>
    <w:rsid w:val="00837D90"/>
    <w:rsid w:val="008428BB"/>
    <w:rsid w:val="00843E12"/>
    <w:rsid w:val="00844905"/>
    <w:rsid w:val="0084780A"/>
    <w:rsid w:val="00847E89"/>
    <w:rsid w:val="00851E7A"/>
    <w:rsid w:val="00852581"/>
    <w:rsid w:val="00854B7D"/>
    <w:rsid w:val="00857301"/>
    <w:rsid w:val="00857482"/>
    <w:rsid w:val="00857DAA"/>
    <w:rsid w:val="008602AE"/>
    <w:rsid w:val="00863429"/>
    <w:rsid w:val="008637FC"/>
    <w:rsid w:val="0086410A"/>
    <w:rsid w:val="0086632F"/>
    <w:rsid w:val="00867145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6368"/>
    <w:rsid w:val="008A1431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E5583"/>
    <w:rsid w:val="008F1017"/>
    <w:rsid w:val="008F6D2D"/>
    <w:rsid w:val="00900E2D"/>
    <w:rsid w:val="009028B9"/>
    <w:rsid w:val="00902BC8"/>
    <w:rsid w:val="00903038"/>
    <w:rsid w:val="009032C2"/>
    <w:rsid w:val="00905531"/>
    <w:rsid w:val="00905DE8"/>
    <w:rsid w:val="00906D1D"/>
    <w:rsid w:val="009127B8"/>
    <w:rsid w:val="00916070"/>
    <w:rsid w:val="00916BA9"/>
    <w:rsid w:val="009205AA"/>
    <w:rsid w:val="00924932"/>
    <w:rsid w:val="00924986"/>
    <w:rsid w:val="009278BD"/>
    <w:rsid w:val="00930870"/>
    <w:rsid w:val="00930DC1"/>
    <w:rsid w:val="00932C18"/>
    <w:rsid w:val="00933601"/>
    <w:rsid w:val="009366A5"/>
    <w:rsid w:val="009374FA"/>
    <w:rsid w:val="00940F5B"/>
    <w:rsid w:val="0094160D"/>
    <w:rsid w:val="0094203A"/>
    <w:rsid w:val="009427D3"/>
    <w:rsid w:val="00944193"/>
    <w:rsid w:val="009504A5"/>
    <w:rsid w:val="009526EB"/>
    <w:rsid w:val="00957F7F"/>
    <w:rsid w:val="00961170"/>
    <w:rsid w:val="00961FD1"/>
    <w:rsid w:val="009676BA"/>
    <w:rsid w:val="00970AC6"/>
    <w:rsid w:val="00971856"/>
    <w:rsid w:val="00974FF8"/>
    <w:rsid w:val="00977A46"/>
    <w:rsid w:val="009816A4"/>
    <w:rsid w:val="00981949"/>
    <w:rsid w:val="009820FC"/>
    <w:rsid w:val="009878ED"/>
    <w:rsid w:val="0099184B"/>
    <w:rsid w:val="009918F5"/>
    <w:rsid w:val="0099727D"/>
    <w:rsid w:val="009974EF"/>
    <w:rsid w:val="009A07E3"/>
    <w:rsid w:val="009B477C"/>
    <w:rsid w:val="009D12A4"/>
    <w:rsid w:val="009D1E6D"/>
    <w:rsid w:val="009D3431"/>
    <w:rsid w:val="009D4811"/>
    <w:rsid w:val="009D759D"/>
    <w:rsid w:val="009D7637"/>
    <w:rsid w:val="009E2AE7"/>
    <w:rsid w:val="009E35E5"/>
    <w:rsid w:val="009E6B0F"/>
    <w:rsid w:val="009E6E09"/>
    <w:rsid w:val="009F6EF8"/>
    <w:rsid w:val="00A01229"/>
    <w:rsid w:val="00A0264B"/>
    <w:rsid w:val="00A07DC6"/>
    <w:rsid w:val="00A122F7"/>
    <w:rsid w:val="00A134A9"/>
    <w:rsid w:val="00A13CD4"/>
    <w:rsid w:val="00A21126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6626A"/>
    <w:rsid w:val="00A66547"/>
    <w:rsid w:val="00A66843"/>
    <w:rsid w:val="00A71904"/>
    <w:rsid w:val="00A7560C"/>
    <w:rsid w:val="00A75CD4"/>
    <w:rsid w:val="00A77E65"/>
    <w:rsid w:val="00A84556"/>
    <w:rsid w:val="00A8564C"/>
    <w:rsid w:val="00A912DD"/>
    <w:rsid w:val="00A91982"/>
    <w:rsid w:val="00A9463E"/>
    <w:rsid w:val="00A95292"/>
    <w:rsid w:val="00A96EB0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24EB"/>
    <w:rsid w:val="00AC3778"/>
    <w:rsid w:val="00AC3829"/>
    <w:rsid w:val="00AC4658"/>
    <w:rsid w:val="00AC4DAF"/>
    <w:rsid w:val="00AC5105"/>
    <w:rsid w:val="00AD2BA9"/>
    <w:rsid w:val="00AD5226"/>
    <w:rsid w:val="00AD7763"/>
    <w:rsid w:val="00AE017F"/>
    <w:rsid w:val="00AE3E49"/>
    <w:rsid w:val="00AF20E0"/>
    <w:rsid w:val="00AF2D38"/>
    <w:rsid w:val="00AF33E9"/>
    <w:rsid w:val="00AF348A"/>
    <w:rsid w:val="00AF43AE"/>
    <w:rsid w:val="00AF6346"/>
    <w:rsid w:val="00AF6FC5"/>
    <w:rsid w:val="00B006E0"/>
    <w:rsid w:val="00B0076B"/>
    <w:rsid w:val="00B047F4"/>
    <w:rsid w:val="00B11675"/>
    <w:rsid w:val="00B17709"/>
    <w:rsid w:val="00B17737"/>
    <w:rsid w:val="00B202C1"/>
    <w:rsid w:val="00B213AD"/>
    <w:rsid w:val="00B247B1"/>
    <w:rsid w:val="00B2598A"/>
    <w:rsid w:val="00B27FFA"/>
    <w:rsid w:val="00B35CD5"/>
    <w:rsid w:val="00B42B27"/>
    <w:rsid w:val="00B46CE4"/>
    <w:rsid w:val="00B47657"/>
    <w:rsid w:val="00B47C6E"/>
    <w:rsid w:val="00B50338"/>
    <w:rsid w:val="00B510DD"/>
    <w:rsid w:val="00B5613B"/>
    <w:rsid w:val="00B564E7"/>
    <w:rsid w:val="00B57919"/>
    <w:rsid w:val="00B60B3A"/>
    <w:rsid w:val="00B65D02"/>
    <w:rsid w:val="00B76951"/>
    <w:rsid w:val="00B81AD2"/>
    <w:rsid w:val="00B84B4A"/>
    <w:rsid w:val="00B86761"/>
    <w:rsid w:val="00B91CE2"/>
    <w:rsid w:val="00B9535F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D3237"/>
    <w:rsid w:val="00BD5057"/>
    <w:rsid w:val="00BD627E"/>
    <w:rsid w:val="00BD7131"/>
    <w:rsid w:val="00BE0020"/>
    <w:rsid w:val="00BE06E6"/>
    <w:rsid w:val="00BE2563"/>
    <w:rsid w:val="00BE4963"/>
    <w:rsid w:val="00BE5672"/>
    <w:rsid w:val="00BE7FCC"/>
    <w:rsid w:val="00BF038E"/>
    <w:rsid w:val="00BF2ABC"/>
    <w:rsid w:val="00BF3211"/>
    <w:rsid w:val="00BF5B90"/>
    <w:rsid w:val="00BF7D20"/>
    <w:rsid w:val="00C00475"/>
    <w:rsid w:val="00C0201B"/>
    <w:rsid w:val="00C0397F"/>
    <w:rsid w:val="00C14916"/>
    <w:rsid w:val="00C17B84"/>
    <w:rsid w:val="00C22817"/>
    <w:rsid w:val="00C243A2"/>
    <w:rsid w:val="00C32150"/>
    <w:rsid w:val="00C32471"/>
    <w:rsid w:val="00C326A4"/>
    <w:rsid w:val="00C3282F"/>
    <w:rsid w:val="00C374DB"/>
    <w:rsid w:val="00C413D9"/>
    <w:rsid w:val="00C44561"/>
    <w:rsid w:val="00C445E7"/>
    <w:rsid w:val="00C453E9"/>
    <w:rsid w:val="00C51552"/>
    <w:rsid w:val="00C557E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5EFF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21A0"/>
    <w:rsid w:val="00CE3396"/>
    <w:rsid w:val="00CE5D23"/>
    <w:rsid w:val="00CF003C"/>
    <w:rsid w:val="00CF0996"/>
    <w:rsid w:val="00CF277B"/>
    <w:rsid w:val="00CF2B1A"/>
    <w:rsid w:val="00CF3608"/>
    <w:rsid w:val="00CF36A5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C35"/>
    <w:rsid w:val="00D14D8B"/>
    <w:rsid w:val="00D16574"/>
    <w:rsid w:val="00D20465"/>
    <w:rsid w:val="00D2231E"/>
    <w:rsid w:val="00D22FB9"/>
    <w:rsid w:val="00D2407B"/>
    <w:rsid w:val="00D2756A"/>
    <w:rsid w:val="00D33E1E"/>
    <w:rsid w:val="00D33FBB"/>
    <w:rsid w:val="00D34810"/>
    <w:rsid w:val="00D37F5D"/>
    <w:rsid w:val="00D4159B"/>
    <w:rsid w:val="00D43D1D"/>
    <w:rsid w:val="00D46B6B"/>
    <w:rsid w:val="00D576E7"/>
    <w:rsid w:val="00D62274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EFD"/>
    <w:rsid w:val="00DB2FDA"/>
    <w:rsid w:val="00DB5176"/>
    <w:rsid w:val="00DB6339"/>
    <w:rsid w:val="00DB73F0"/>
    <w:rsid w:val="00DC0E64"/>
    <w:rsid w:val="00DC1A3C"/>
    <w:rsid w:val="00DC3B64"/>
    <w:rsid w:val="00DC4AC4"/>
    <w:rsid w:val="00DC58C7"/>
    <w:rsid w:val="00DD2A0E"/>
    <w:rsid w:val="00DD6FD0"/>
    <w:rsid w:val="00DE5FC1"/>
    <w:rsid w:val="00DE626C"/>
    <w:rsid w:val="00DE6E2C"/>
    <w:rsid w:val="00DE7FC2"/>
    <w:rsid w:val="00DF2FC1"/>
    <w:rsid w:val="00DF5A43"/>
    <w:rsid w:val="00E01CD2"/>
    <w:rsid w:val="00E01DF5"/>
    <w:rsid w:val="00E02CED"/>
    <w:rsid w:val="00E12AF0"/>
    <w:rsid w:val="00E13DD7"/>
    <w:rsid w:val="00E13E03"/>
    <w:rsid w:val="00E16F9C"/>
    <w:rsid w:val="00E20611"/>
    <w:rsid w:val="00E208C2"/>
    <w:rsid w:val="00E25A20"/>
    <w:rsid w:val="00E30546"/>
    <w:rsid w:val="00E34C09"/>
    <w:rsid w:val="00E3573B"/>
    <w:rsid w:val="00E35A8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68CC"/>
    <w:rsid w:val="00E56CDB"/>
    <w:rsid w:val="00E575F7"/>
    <w:rsid w:val="00E63E98"/>
    <w:rsid w:val="00E66102"/>
    <w:rsid w:val="00E66340"/>
    <w:rsid w:val="00E7115A"/>
    <w:rsid w:val="00E71575"/>
    <w:rsid w:val="00E72291"/>
    <w:rsid w:val="00E7237A"/>
    <w:rsid w:val="00E72860"/>
    <w:rsid w:val="00E76E59"/>
    <w:rsid w:val="00E80BC2"/>
    <w:rsid w:val="00E81232"/>
    <w:rsid w:val="00E824A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A2F"/>
    <w:rsid w:val="00EB5C58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3542"/>
    <w:rsid w:val="00EF0C44"/>
    <w:rsid w:val="00EF0DA1"/>
    <w:rsid w:val="00EF3096"/>
    <w:rsid w:val="00EF364A"/>
    <w:rsid w:val="00EF4DD5"/>
    <w:rsid w:val="00EF52E7"/>
    <w:rsid w:val="00EF666C"/>
    <w:rsid w:val="00F05664"/>
    <w:rsid w:val="00F05CF8"/>
    <w:rsid w:val="00F0608C"/>
    <w:rsid w:val="00F06F32"/>
    <w:rsid w:val="00F07576"/>
    <w:rsid w:val="00F11C0A"/>
    <w:rsid w:val="00F12CA4"/>
    <w:rsid w:val="00F14CD1"/>
    <w:rsid w:val="00F16790"/>
    <w:rsid w:val="00F2137B"/>
    <w:rsid w:val="00F22ACE"/>
    <w:rsid w:val="00F22C38"/>
    <w:rsid w:val="00F24220"/>
    <w:rsid w:val="00F24514"/>
    <w:rsid w:val="00F24C74"/>
    <w:rsid w:val="00F26870"/>
    <w:rsid w:val="00F27033"/>
    <w:rsid w:val="00F27077"/>
    <w:rsid w:val="00F2774F"/>
    <w:rsid w:val="00F27B8D"/>
    <w:rsid w:val="00F3137E"/>
    <w:rsid w:val="00F31FFD"/>
    <w:rsid w:val="00F338D0"/>
    <w:rsid w:val="00F44985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72784"/>
    <w:rsid w:val="00F736A8"/>
    <w:rsid w:val="00F7371B"/>
    <w:rsid w:val="00F73E8B"/>
    <w:rsid w:val="00F76C6F"/>
    <w:rsid w:val="00F77243"/>
    <w:rsid w:val="00F84CDB"/>
    <w:rsid w:val="00F85BFD"/>
    <w:rsid w:val="00F86626"/>
    <w:rsid w:val="00F91B5A"/>
    <w:rsid w:val="00F92871"/>
    <w:rsid w:val="00F93E17"/>
    <w:rsid w:val="00F971CB"/>
    <w:rsid w:val="00FA0894"/>
    <w:rsid w:val="00FA2496"/>
    <w:rsid w:val="00FA55CE"/>
    <w:rsid w:val="00FA581D"/>
    <w:rsid w:val="00FA5A97"/>
    <w:rsid w:val="00FA665A"/>
    <w:rsid w:val="00FB0628"/>
    <w:rsid w:val="00FB4526"/>
    <w:rsid w:val="00FB59AE"/>
    <w:rsid w:val="00FC1942"/>
    <w:rsid w:val="00FC59C9"/>
    <w:rsid w:val="00FC78C3"/>
    <w:rsid w:val="00FC7F20"/>
    <w:rsid w:val="00FD0D2C"/>
    <w:rsid w:val="00FD10B7"/>
    <w:rsid w:val="00FD26A7"/>
    <w:rsid w:val="00FD40B6"/>
    <w:rsid w:val="00FD572D"/>
    <w:rsid w:val="00FD7098"/>
    <w:rsid w:val="00FD7E8E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65">
    <w:name w:val="Без интервала6"/>
    <w:rsid w:val="008102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65">
    <w:name w:val="Без интервала6"/>
    <w:rsid w:val="008102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EDE1-262C-4E2D-90D1-71061476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269</cp:revision>
  <cp:lastPrinted>2017-12-11T01:52:00Z</cp:lastPrinted>
  <dcterms:created xsi:type="dcterms:W3CDTF">2017-06-27T03:35:00Z</dcterms:created>
  <dcterms:modified xsi:type="dcterms:W3CDTF">2017-12-19T08:04:00Z</dcterms:modified>
</cp:coreProperties>
</file>