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C92" w:rsidRPr="00116139" w:rsidRDefault="006C0C92" w:rsidP="00116139">
      <w:pPr>
        <w:rPr>
          <w:rFonts w:ascii="Times New Roman" w:hAnsi="Times New Roman" w:cs="Times New Roman"/>
          <w:sz w:val="32"/>
          <w:szCs w:val="32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C0C92">
        <w:rPr>
          <w:rFonts w:ascii="Times New Roman" w:hAnsi="Times New Roman" w:cs="Times New Roman"/>
          <w:b/>
          <w:sz w:val="32"/>
          <w:szCs w:val="32"/>
        </w:rPr>
        <w:t>СОВЕТ ДЕПУТАТОВ</w:t>
      </w:r>
    </w:p>
    <w:p w:rsidR="006C0C92" w:rsidRPr="006C0C92" w:rsidRDefault="006C0C92" w:rsidP="006C0C92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C0C92">
        <w:rPr>
          <w:rFonts w:ascii="Times New Roman" w:hAnsi="Times New Roman" w:cs="Times New Roman"/>
          <w:b/>
          <w:sz w:val="32"/>
          <w:szCs w:val="32"/>
        </w:rPr>
        <w:t>ГОРОДА ТАТАРСКА НОВОСИБИРСКОЙ ОБЛАСТИ</w:t>
      </w:r>
    </w:p>
    <w:p w:rsidR="006C0C92" w:rsidRPr="006C0C92" w:rsidRDefault="006C0C92" w:rsidP="006C0C92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6C0C92">
        <w:rPr>
          <w:rFonts w:ascii="Times New Roman" w:hAnsi="Times New Roman" w:cs="Times New Roman"/>
          <w:sz w:val="28"/>
          <w:szCs w:val="28"/>
        </w:rPr>
        <w:t>(четвертого  созыва)</w:t>
      </w:r>
    </w:p>
    <w:p w:rsidR="006C0C92" w:rsidRPr="006C0C92" w:rsidRDefault="006C0C92" w:rsidP="006C0C92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8E72C8" w:rsidP="006C0C92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РЕШЕНИЕ №117</w:t>
      </w:r>
    </w:p>
    <w:p w:rsidR="006C0C92" w:rsidRPr="006C0C92" w:rsidRDefault="00673B90" w:rsidP="006C0C92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(семнадцатая</w:t>
      </w:r>
      <w:r w:rsidR="006C0C92" w:rsidRPr="006C0C92">
        <w:rPr>
          <w:rFonts w:ascii="Times New Roman" w:hAnsi="Times New Roman" w:cs="Times New Roman"/>
          <w:sz w:val="28"/>
          <w:szCs w:val="28"/>
        </w:rPr>
        <w:t xml:space="preserve">   сессия)</w:t>
      </w: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8E72C8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05.06</w:t>
      </w:r>
      <w:r w:rsidR="002B596B">
        <w:rPr>
          <w:rFonts w:ascii="Times New Roman" w:hAnsi="Times New Roman" w:cs="Times New Roman"/>
          <w:sz w:val="28"/>
          <w:szCs w:val="28"/>
        </w:rPr>
        <w:t>.2018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0C92" w:rsidRPr="006C0C92">
        <w:rPr>
          <w:rFonts w:ascii="Times New Roman" w:hAnsi="Times New Roman" w:cs="Times New Roman"/>
          <w:sz w:val="28"/>
          <w:szCs w:val="28"/>
        </w:rPr>
        <w:t>года</w:t>
      </w: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2B596B" w:rsidRPr="002B596B" w:rsidRDefault="002B596B" w:rsidP="00C75815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</w:rPr>
      </w:pPr>
      <w:r w:rsidRPr="002B596B">
        <w:rPr>
          <w:rFonts w:ascii="Times New Roman" w:hAnsi="Times New Roman" w:cs="Times New Roman"/>
          <w:sz w:val="28"/>
        </w:rPr>
        <w:t xml:space="preserve">О внесении изменений в решение </w:t>
      </w:r>
      <w:proofErr w:type="gramStart"/>
      <w:r w:rsidRPr="002B596B">
        <w:rPr>
          <w:rFonts w:ascii="Times New Roman" w:hAnsi="Times New Roman" w:cs="Times New Roman"/>
          <w:sz w:val="28"/>
        </w:rPr>
        <w:t>Совета депутатов города Татарска Новосибирской области</w:t>
      </w:r>
      <w:proofErr w:type="gramEnd"/>
      <w:r w:rsidRPr="002B596B">
        <w:rPr>
          <w:rFonts w:ascii="Times New Roman" w:hAnsi="Times New Roman" w:cs="Times New Roman"/>
          <w:sz w:val="28"/>
        </w:rPr>
        <w:t xml:space="preserve"> от 18 марта 2008 года №156 «Об утверждении  Положения о порядке оплаты труда, поощрений и   материального стимулирования   депутатов, выборных должностных лиц,  осуществляющих свои полномочия на постоянной основе,  и лиц, замещающих муниципальные должности местного самоуправления города Татарска Новосибирской области» </w:t>
      </w:r>
    </w:p>
    <w:p w:rsidR="002B596B" w:rsidRPr="002B596B" w:rsidRDefault="002B596B" w:rsidP="002B596B">
      <w:pPr>
        <w:widowControl/>
        <w:autoSpaceDE/>
        <w:autoSpaceDN/>
        <w:adjustRightInd/>
        <w:ind w:firstLine="851"/>
        <w:jc w:val="center"/>
        <w:rPr>
          <w:rFonts w:ascii="Times New Roman" w:hAnsi="Times New Roman" w:cs="Times New Roman"/>
          <w:sz w:val="28"/>
        </w:rPr>
      </w:pPr>
    </w:p>
    <w:p w:rsidR="002B596B" w:rsidRPr="002B596B" w:rsidRDefault="002B596B" w:rsidP="002B596B">
      <w:pPr>
        <w:widowControl/>
        <w:autoSpaceDE/>
        <w:autoSpaceDN/>
        <w:adjustRightInd/>
        <w:ind w:firstLine="851"/>
        <w:jc w:val="both"/>
        <w:rPr>
          <w:rFonts w:ascii="Times New Roman" w:hAnsi="Times New Roman" w:cs="Times New Roman"/>
          <w:sz w:val="28"/>
        </w:rPr>
      </w:pPr>
      <w:proofErr w:type="gramStart"/>
      <w:r w:rsidRPr="002B596B">
        <w:rPr>
          <w:rFonts w:ascii="Times New Roman" w:hAnsi="Times New Roman" w:cs="Times New Roman"/>
          <w:sz w:val="28"/>
        </w:rPr>
        <w:t xml:space="preserve">Руководствуясь  </w:t>
      </w:r>
      <w:r w:rsidRPr="002B596B">
        <w:rPr>
          <w:rFonts w:ascii="Times New Roman" w:hAnsi="Times New Roman" w:cs="Times New Roman"/>
          <w:sz w:val="28"/>
          <w:szCs w:val="28"/>
        </w:rPr>
        <w:t xml:space="preserve">Федеральным законом «Об общих принципах организации местного самоуправления в Российской Федерации» </w:t>
      </w:r>
      <w:r w:rsidR="0005758A">
        <w:rPr>
          <w:rFonts w:ascii="Times New Roman" w:hAnsi="Times New Roman" w:cs="Times New Roman"/>
          <w:sz w:val="28"/>
          <w:szCs w:val="28"/>
        </w:rPr>
        <w:t xml:space="preserve">№131-ФЗ, Постановлениями Правительства </w:t>
      </w:r>
      <w:r w:rsidRPr="002B596B">
        <w:rPr>
          <w:rFonts w:ascii="Times New Roman" w:hAnsi="Times New Roman" w:cs="Times New Roman"/>
          <w:sz w:val="28"/>
          <w:szCs w:val="28"/>
        </w:rPr>
        <w:t>Новосибирской области от 31.01.2017г №20-п « О нормативах 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 и (или) содержание органов местного самоуправления муниципальных обр</w:t>
      </w:r>
      <w:r w:rsidR="004B0F25">
        <w:rPr>
          <w:rFonts w:ascii="Times New Roman" w:hAnsi="Times New Roman" w:cs="Times New Roman"/>
          <w:sz w:val="28"/>
          <w:szCs w:val="28"/>
        </w:rPr>
        <w:t>азований Новосибирской области»,  «</w:t>
      </w:r>
      <w:r w:rsidR="0005758A">
        <w:rPr>
          <w:rFonts w:ascii="Times New Roman" w:hAnsi="Times New Roman" w:cs="Times New Roman"/>
          <w:sz w:val="28"/>
          <w:szCs w:val="28"/>
        </w:rPr>
        <w:t>О внесении изменений в постановление Правительства  Новосибирской области</w:t>
      </w:r>
      <w:proofErr w:type="gramEnd"/>
      <w:r w:rsidR="0005758A">
        <w:rPr>
          <w:rFonts w:ascii="Times New Roman" w:hAnsi="Times New Roman" w:cs="Times New Roman"/>
          <w:sz w:val="28"/>
          <w:szCs w:val="28"/>
        </w:rPr>
        <w:t xml:space="preserve"> </w:t>
      </w:r>
      <w:r w:rsidR="004B0F25">
        <w:rPr>
          <w:rFonts w:ascii="Times New Roman" w:hAnsi="Times New Roman" w:cs="Times New Roman"/>
          <w:sz w:val="28"/>
          <w:szCs w:val="28"/>
        </w:rPr>
        <w:t xml:space="preserve"> от 31.01.2017г №20-п» от 28.04</w:t>
      </w:r>
      <w:r w:rsidR="0005758A">
        <w:rPr>
          <w:rFonts w:ascii="Times New Roman" w:hAnsi="Times New Roman" w:cs="Times New Roman"/>
          <w:sz w:val="28"/>
          <w:szCs w:val="28"/>
        </w:rPr>
        <w:t xml:space="preserve">.2018г №180-п Совет  </w:t>
      </w:r>
      <w:r w:rsidRPr="002B596B">
        <w:rPr>
          <w:rFonts w:ascii="Times New Roman" w:hAnsi="Times New Roman" w:cs="Times New Roman"/>
          <w:sz w:val="28"/>
        </w:rPr>
        <w:t xml:space="preserve"> депутатов города Татарска</w:t>
      </w:r>
      <w:r w:rsidR="0005758A">
        <w:rPr>
          <w:rFonts w:ascii="Times New Roman" w:hAnsi="Times New Roman" w:cs="Times New Roman"/>
          <w:sz w:val="28"/>
        </w:rPr>
        <w:t xml:space="preserve"> Новосибирской области </w:t>
      </w:r>
      <w:r w:rsidRPr="002B596B">
        <w:rPr>
          <w:rFonts w:ascii="Times New Roman" w:hAnsi="Times New Roman" w:cs="Times New Roman"/>
          <w:sz w:val="28"/>
        </w:rPr>
        <w:t xml:space="preserve"> </w:t>
      </w:r>
    </w:p>
    <w:p w:rsidR="002B596B" w:rsidRPr="002B596B" w:rsidRDefault="002B596B" w:rsidP="002B596B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 w:rsidRPr="002B596B">
        <w:rPr>
          <w:rFonts w:ascii="Times New Roman" w:hAnsi="Times New Roman" w:cs="Times New Roman"/>
          <w:sz w:val="28"/>
        </w:rPr>
        <w:t>РЕШИЛ:</w:t>
      </w:r>
    </w:p>
    <w:p w:rsidR="002B596B" w:rsidRPr="002B596B" w:rsidRDefault="002B596B" w:rsidP="002B596B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 w:rsidRPr="002B596B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2B596B">
        <w:rPr>
          <w:rFonts w:ascii="Times New Roman" w:hAnsi="Times New Roman" w:cs="Times New Roman"/>
          <w:sz w:val="28"/>
          <w:szCs w:val="28"/>
        </w:rPr>
        <w:t xml:space="preserve">1.Внести </w:t>
      </w:r>
      <w:r w:rsidRPr="002B596B">
        <w:rPr>
          <w:rFonts w:ascii="Times New Roman" w:hAnsi="Times New Roman" w:cs="Times New Roman"/>
          <w:sz w:val="28"/>
        </w:rPr>
        <w:t xml:space="preserve"> </w:t>
      </w:r>
      <w:r w:rsidRPr="002B596B">
        <w:rPr>
          <w:rFonts w:ascii="Times New Roman" w:hAnsi="Times New Roman" w:cs="Times New Roman"/>
          <w:sz w:val="28"/>
          <w:szCs w:val="28"/>
        </w:rPr>
        <w:t>в</w:t>
      </w:r>
      <w:r w:rsidRPr="002B596B">
        <w:rPr>
          <w:rFonts w:ascii="Times New Roman" w:hAnsi="Times New Roman" w:cs="Times New Roman"/>
          <w:sz w:val="28"/>
        </w:rPr>
        <w:t xml:space="preserve"> Положение о порядке оплаты труда, поощрений и   материального стимулирования   депутатов, выборных должностных лиц,  осуществляющих свои полномочия на постоянной основе,  и лиц, замещающих муниципальные должности местного самоуправления города Татарска Новосибирской области</w:t>
      </w:r>
      <w:r w:rsidRPr="002B596B">
        <w:rPr>
          <w:rFonts w:ascii="Times New Roman" w:hAnsi="Times New Roman" w:cs="Times New Roman"/>
          <w:sz w:val="28"/>
          <w:szCs w:val="28"/>
        </w:rPr>
        <w:t xml:space="preserve">, согласно, утвержденное решением Совета депутатов города Татарска Новосибирской области </w:t>
      </w:r>
      <w:r w:rsidRPr="002B596B">
        <w:rPr>
          <w:rFonts w:ascii="Times New Roman" w:hAnsi="Times New Roman" w:cs="Times New Roman"/>
          <w:sz w:val="28"/>
        </w:rPr>
        <w:t>от 18 марта 2008 года №156</w:t>
      </w:r>
      <w:r w:rsidRPr="002B596B">
        <w:rPr>
          <w:rFonts w:ascii="Times New Roman" w:hAnsi="Times New Roman" w:cs="Times New Roman"/>
          <w:sz w:val="28"/>
          <w:szCs w:val="28"/>
        </w:rPr>
        <w:t xml:space="preserve">  </w:t>
      </w:r>
      <w:r w:rsidRPr="002B596B">
        <w:rPr>
          <w:rFonts w:ascii="Times New Roman" w:hAnsi="Times New Roman" w:cs="Times New Roman"/>
          <w:sz w:val="28"/>
        </w:rPr>
        <w:t>«Об утверждении  Положения о порядке оплаты труда, поощрений и   материального стимулирования   депутатов</w:t>
      </w:r>
      <w:proofErr w:type="gramEnd"/>
      <w:r w:rsidRPr="002B596B">
        <w:rPr>
          <w:rFonts w:ascii="Times New Roman" w:hAnsi="Times New Roman" w:cs="Times New Roman"/>
          <w:sz w:val="28"/>
        </w:rPr>
        <w:t>, выборных должностных лиц,  осуществляющих свои полномочия на постоянной основе,  и лиц, замещающих муниципальные должности местного самоуправления города Татарска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B596B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2B596B" w:rsidRPr="002B596B" w:rsidRDefault="00C75815" w:rsidP="00C758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B596B" w:rsidRPr="002B596B">
        <w:rPr>
          <w:rFonts w:ascii="Times New Roman" w:hAnsi="Times New Roman" w:cs="Times New Roman"/>
          <w:sz w:val="28"/>
          <w:szCs w:val="28"/>
        </w:rPr>
        <w:t xml:space="preserve">    1.1.  Пункт 2.3. части 2 «Порядок оплаты труда» читать в следующей редакции: </w:t>
      </w:r>
    </w:p>
    <w:p w:rsidR="002B596B" w:rsidRPr="002B596B" w:rsidRDefault="002B596B" w:rsidP="002B596B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B596B">
        <w:rPr>
          <w:rFonts w:ascii="Times New Roman" w:hAnsi="Times New Roman" w:cs="Times New Roman"/>
          <w:sz w:val="28"/>
          <w:szCs w:val="28"/>
        </w:rPr>
        <w:lastRenderedPageBreak/>
        <w:t xml:space="preserve">           «2.3. Размер</w:t>
      </w:r>
      <w:r>
        <w:rPr>
          <w:rFonts w:ascii="Times New Roman" w:hAnsi="Times New Roman" w:cs="Times New Roman"/>
          <w:sz w:val="28"/>
          <w:szCs w:val="28"/>
        </w:rPr>
        <w:t>ы иных выплат должностным лицам</w:t>
      </w:r>
      <w:r w:rsidRPr="002B596B">
        <w:rPr>
          <w:rFonts w:ascii="Times New Roman" w:hAnsi="Times New Roman" w:cs="Times New Roman"/>
          <w:sz w:val="28"/>
          <w:szCs w:val="28"/>
        </w:rPr>
        <w:t>, замещающим муниципальные должности, действующим на постоянной основе устанавливаются исходя из следующих предельных нормативов:</w:t>
      </w:r>
    </w:p>
    <w:p w:rsidR="002B596B" w:rsidRPr="002B596B" w:rsidRDefault="002B596B" w:rsidP="002B596B">
      <w:pPr>
        <w:widowControl/>
        <w:numPr>
          <w:ilvl w:val="0"/>
          <w:numId w:val="3"/>
        </w:numPr>
        <w:tabs>
          <w:tab w:val="num" w:pos="90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B596B">
        <w:rPr>
          <w:rFonts w:ascii="Times New Roman" w:hAnsi="Times New Roman" w:cs="Times New Roman"/>
          <w:sz w:val="28"/>
          <w:szCs w:val="28"/>
        </w:rPr>
        <w:t>ежемесячное денежное поощрение:</w:t>
      </w:r>
    </w:p>
    <w:p w:rsidR="002B596B" w:rsidRDefault="002B596B" w:rsidP="002B596B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B596B">
        <w:rPr>
          <w:rFonts w:ascii="Times New Roman" w:hAnsi="Times New Roman" w:cs="Times New Roman"/>
          <w:sz w:val="28"/>
          <w:szCs w:val="28"/>
        </w:rPr>
        <w:t>Глава города Татар</w:t>
      </w:r>
      <w:r w:rsidR="00984AFE">
        <w:rPr>
          <w:rFonts w:ascii="Times New Roman" w:hAnsi="Times New Roman" w:cs="Times New Roman"/>
          <w:sz w:val="28"/>
          <w:szCs w:val="28"/>
        </w:rPr>
        <w:t xml:space="preserve">ска Новосибирской области </w:t>
      </w:r>
      <w:r w:rsidR="0005758A">
        <w:rPr>
          <w:rFonts w:ascii="Times New Roman" w:hAnsi="Times New Roman" w:cs="Times New Roman"/>
          <w:sz w:val="28"/>
          <w:szCs w:val="28"/>
        </w:rPr>
        <w:t>– 1,37</w:t>
      </w:r>
      <w:r w:rsidRPr="002B596B">
        <w:rPr>
          <w:rFonts w:ascii="Times New Roman" w:hAnsi="Times New Roman" w:cs="Times New Roman"/>
          <w:sz w:val="28"/>
          <w:szCs w:val="28"/>
        </w:rPr>
        <w:t xml:space="preserve"> денежного вознаграждения</w:t>
      </w:r>
      <w:r w:rsidR="0005758A">
        <w:rPr>
          <w:rFonts w:ascii="Times New Roman" w:hAnsi="Times New Roman" w:cs="Times New Roman"/>
          <w:sz w:val="28"/>
          <w:szCs w:val="28"/>
        </w:rPr>
        <w:t>;</w:t>
      </w:r>
    </w:p>
    <w:p w:rsidR="00984AFE" w:rsidRPr="002B596B" w:rsidRDefault="00984AFE" w:rsidP="002B596B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84AFE">
        <w:rPr>
          <w:rFonts w:ascii="Times New Roman" w:hAnsi="Times New Roman" w:cs="Times New Roman"/>
          <w:sz w:val="28"/>
          <w:szCs w:val="28"/>
        </w:rPr>
        <w:t>редседатель Совета депутатов города Татарска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4AFE">
        <w:rPr>
          <w:rFonts w:ascii="Times New Roman" w:hAnsi="Times New Roman" w:cs="Times New Roman"/>
          <w:sz w:val="28"/>
          <w:szCs w:val="28"/>
        </w:rPr>
        <w:t>– 1,37 денежного вознаграждения;</w:t>
      </w:r>
    </w:p>
    <w:p w:rsidR="002B596B" w:rsidRPr="002B596B" w:rsidRDefault="00984AFE" w:rsidP="002B596B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B596B" w:rsidRPr="002B596B">
        <w:rPr>
          <w:rFonts w:ascii="Times New Roman" w:hAnsi="Times New Roman" w:cs="Times New Roman"/>
          <w:sz w:val="28"/>
          <w:szCs w:val="28"/>
        </w:rPr>
        <w:t xml:space="preserve">редседатель Контрольно-счетного органа города Татарска Новосибирской области  </w:t>
      </w:r>
      <w:r w:rsidR="002B596B">
        <w:rPr>
          <w:rFonts w:ascii="Times New Roman" w:hAnsi="Times New Roman" w:cs="Times New Roman"/>
          <w:sz w:val="28"/>
          <w:szCs w:val="28"/>
        </w:rPr>
        <w:t>- 0, 90</w:t>
      </w:r>
      <w:r w:rsidR="002B596B" w:rsidRPr="002B596B">
        <w:rPr>
          <w:rFonts w:ascii="Times New Roman" w:hAnsi="Times New Roman" w:cs="Times New Roman"/>
          <w:sz w:val="28"/>
          <w:szCs w:val="28"/>
        </w:rPr>
        <w:t xml:space="preserve"> денежного вознаграждения;</w:t>
      </w:r>
    </w:p>
    <w:p w:rsidR="002B596B" w:rsidRPr="002B596B" w:rsidRDefault="002B596B" w:rsidP="002B596B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</w:t>
      </w:r>
      <w:r w:rsidRPr="002B596B">
        <w:rPr>
          <w:rFonts w:ascii="Times New Roman" w:hAnsi="Times New Roman" w:cs="Times New Roman"/>
          <w:sz w:val="28"/>
          <w:szCs w:val="28"/>
        </w:rPr>
        <w:t>ежемесячная процентная надбавка к месячному денежному вознаграждению за работу со сведениями, составляющими государственную тайну - в соответствии с действующим законодательством РФ;</w:t>
      </w:r>
    </w:p>
    <w:p w:rsidR="002B596B" w:rsidRPr="002B596B" w:rsidRDefault="002B596B" w:rsidP="002B596B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</w:t>
      </w:r>
      <w:r w:rsidRPr="002B596B">
        <w:rPr>
          <w:rFonts w:ascii="Times New Roman" w:hAnsi="Times New Roman" w:cs="Times New Roman"/>
          <w:sz w:val="28"/>
          <w:szCs w:val="28"/>
        </w:rPr>
        <w:t>единовременная выплата при предоставлении ежегодного оплачиваемого отпуска -  два месячных денежных вознаграждения в год.</w:t>
      </w:r>
    </w:p>
    <w:p w:rsidR="002B596B" w:rsidRPr="002B596B" w:rsidRDefault="002B596B" w:rsidP="002B596B">
      <w:pPr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B596B">
        <w:rPr>
          <w:rFonts w:ascii="Times New Roman" w:hAnsi="Times New Roman" w:cs="Times New Roman"/>
          <w:sz w:val="28"/>
          <w:szCs w:val="28"/>
        </w:rPr>
        <w:t xml:space="preserve">      На месячное денежное содержание и иные выплаты начисляется районный коэффициент.</w:t>
      </w:r>
    </w:p>
    <w:p w:rsidR="006C0C92" w:rsidRPr="006C0C92" w:rsidRDefault="0046580D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</w:t>
      </w:r>
      <w:r w:rsidR="006C0C92" w:rsidRPr="006C0C92">
        <w:rPr>
          <w:rFonts w:ascii="Times New Roman" w:hAnsi="Times New Roman" w:cs="Times New Roman"/>
          <w:sz w:val="28"/>
          <w:szCs w:val="28"/>
        </w:rPr>
        <w:t xml:space="preserve">.Настоящее решение  опубликовать в  Бюллетене </w:t>
      </w:r>
      <w:proofErr w:type="gramStart"/>
      <w:r w:rsidR="006C0C92" w:rsidRPr="006C0C92">
        <w:rPr>
          <w:rFonts w:ascii="Times New Roman" w:hAnsi="Times New Roman" w:cs="Times New Roman"/>
          <w:sz w:val="28"/>
          <w:szCs w:val="28"/>
        </w:rPr>
        <w:t>органов местного самоуправления города Татарска Новосибирской области</w:t>
      </w:r>
      <w:proofErr w:type="gramEnd"/>
      <w:r w:rsidR="006C0C92" w:rsidRPr="006C0C92">
        <w:rPr>
          <w:rFonts w:ascii="Times New Roman" w:hAnsi="Times New Roman" w:cs="Times New Roman"/>
          <w:sz w:val="28"/>
          <w:szCs w:val="28"/>
        </w:rPr>
        <w:t xml:space="preserve">  и разместить  на официальном </w:t>
      </w:r>
      <w:r w:rsidR="00A903D2">
        <w:rPr>
          <w:rFonts w:ascii="Times New Roman" w:hAnsi="Times New Roman" w:cs="Times New Roman"/>
          <w:sz w:val="28"/>
          <w:szCs w:val="28"/>
        </w:rPr>
        <w:t>сайте</w:t>
      </w:r>
      <w:r w:rsidR="006C0C92" w:rsidRPr="006C0C92">
        <w:rPr>
          <w:rFonts w:ascii="Times New Roman" w:hAnsi="Times New Roman" w:cs="Times New Roman"/>
          <w:sz w:val="28"/>
          <w:szCs w:val="28"/>
        </w:rPr>
        <w:t xml:space="preserve"> администрации города Татарска Новосибирской области.</w:t>
      </w:r>
    </w:p>
    <w:p w:rsidR="006C0C92" w:rsidRPr="006C0C92" w:rsidRDefault="002B596B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6580D">
        <w:rPr>
          <w:rFonts w:ascii="Times New Roman" w:hAnsi="Times New Roman" w:cs="Times New Roman"/>
          <w:sz w:val="28"/>
          <w:szCs w:val="28"/>
        </w:rPr>
        <w:t>3</w:t>
      </w:r>
      <w:r w:rsidR="006C0C92" w:rsidRPr="006C0C92">
        <w:rPr>
          <w:rFonts w:ascii="Times New Roman" w:hAnsi="Times New Roman" w:cs="Times New Roman"/>
          <w:sz w:val="28"/>
          <w:szCs w:val="28"/>
        </w:rPr>
        <w:t>. Решение вступает в силу  со дня принятия</w:t>
      </w:r>
      <w:r>
        <w:rPr>
          <w:rFonts w:ascii="Times New Roman" w:hAnsi="Times New Roman" w:cs="Times New Roman"/>
          <w:sz w:val="28"/>
          <w:szCs w:val="28"/>
        </w:rPr>
        <w:t xml:space="preserve"> и распространяе</w:t>
      </w:r>
      <w:r w:rsidR="0005758A">
        <w:rPr>
          <w:rFonts w:ascii="Times New Roman" w:hAnsi="Times New Roman" w:cs="Times New Roman"/>
          <w:sz w:val="28"/>
          <w:szCs w:val="28"/>
        </w:rPr>
        <w:t>т свое действия с 01.05.2018г</w:t>
      </w:r>
      <w:r w:rsidR="006C0C92" w:rsidRPr="006C0C9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308"/>
        <w:gridCol w:w="4263"/>
      </w:tblGrid>
      <w:tr w:rsidR="006C0C92" w:rsidRPr="006C0C92" w:rsidTr="00E55D9C">
        <w:tc>
          <w:tcPr>
            <w:tcW w:w="5808" w:type="dxa"/>
            <w:shd w:val="clear" w:color="auto" w:fill="auto"/>
          </w:tcPr>
          <w:p w:rsidR="00CE0B75" w:rsidRDefault="00CE0B75" w:rsidP="006C0C92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главы</w:t>
            </w:r>
            <w:r w:rsidR="00C7581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0C92" w:rsidRPr="006C0C92">
              <w:rPr>
                <w:rFonts w:ascii="Times New Roman" w:hAnsi="Times New Roman" w:cs="Times New Roman"/>
                <w:sz w:val="28"/>
                <w:szCs w:val="28"/>
              </w:rPr>
              <w:t>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5815">
              <w:rPr>
                <w:rFonts w:ascii="Times New Roman" w:hAnsi="Times New Roman" w:cs="Times New Roman"/>
                <w:sz w:val="28"/>
                <w:szCs w:val="28"/>
              </w:rPr>
              <w:t>Татарска</w:t>
            </w:r>
          </w:p>
          <w:p w:rsidR="006C0C92" w:rsidRPr="006C0C92" w:rsidRDefault="006C0C92" w:rsidP="006C0C92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6C0C92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                                                        </w:t>
            </w:r>
          </w:p>
          <w:p w:rsidR="006C0C92" w:rsidRPr="006C0C92" w:rsidRDefault="006C0C92" w:rsidP="006C0C92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0C92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</w:p>
          <w:p w:rsidR="006C0C92" w:rsidRPr="006C0C92" w:rsidRDefault="00C75815" w:rsidP="006C0C92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Н.М. Ильященко</w:t>
            </w:r>
          </w:p>
          <w:p w:rsidR="006C0C92" w:rsidRPr="006C0C92" w:rsidRDefault="006C0C92" w:rsidP="006C0C92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0" w:type="dxa"/>
            <w:shd w:val="clear" w:color="auto" w:fill="auto"/>
          </w:tcPr>
          <w:p w:rsidR="006C0C92" w:rsidRPr="006C0C92" w:rsidRDefault="006C0C92" w:rsidP="006C0C92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0C92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proofErr w:type="gramStart"/>
            <w:r w:rsidRPr="006C0C92">
              <w:rPr>
                <w:rFonts w:ascii="Times New Roman" w:hAnsi="Times New Roman" w:cs="Times New Roman"/>
                <w:sz w:val="28"/>
                <w:szCs w:val="28"/>
              </w:rPr>
              <w:t>Совета депутатов города Татарска Новосибирской области</w:t>
            </w:r>
            <w:proofErr w:type="gramEnd"/>
          </w:p>
          <w:p w:rsidR="006C0C92" w:rsidRPr="006C0C92" w:rsidRDefault="006C0C92" w:rsidP="006C0C92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0C92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984AF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</w:t>
            </w:r>
            <w:r w:rsidRPr="006C0C92">
              <w:rPr>
                <w:rFonts w:ascii="Times New Roman" w:hAnsi="Times New Roman" w:cs="Times New Roman"/>
                <w:sz w:val="28"/>
                <w:szCs w:val="28"/>
              </w:rPr>
              <w:t xml:space="preserve">   С.С. Серов</w:t>
            </w:r>
          </w:p>
        </w:tc>
      </w:tr>
    </w:tbl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Pr="006C0C92" w:rsidRDefault="006C0C92" w:rsidP="006C0C92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</w:p>
    <w:p w:rsidR="006C0C92" w:rsidRDefault="006C0C92"/>
    <w:p w:rsidR="00FA5DD8" w:rsidRDefault="00FA5DD8"/>
    <w:p w:rsidR="00FA5DD8" w:rsidRDefault="00FA5DD8"/>
    <w:p w:rsidR="00FA5DD8" w:rsidRDefault="00FA5DD8"/>
    <w:p w:rsidR="00FA5DD8" w:rsidRDefault="00FA5DD8"/>
    <w:p w:rsidR="00FA5DD8" w:rsidRDefault="00FA5DD8"/>
    <w:p w:rsidR="00FA5DD8" w:rsidRDefault="00FA5DD8"/>
    <w:p w:rsidR="00FA5DD8" w:rsidRDefault="00FA5DD8"/>
    <w:p w:rsidR="00FA5DD8" w:rsidRDefault="00FA5DD8"/>
    <w:p w:rsidR="00FA5DD8" w:rsidRDefault="00FA5DD8"/>
    <w:p w:rsidR="00FA5DD8" w:rsidRDefault="00FA5DD8"/>
    <w:p w:rsidR="00FA5DD8" w:rsidRDefault="00FA5DD8"/>
    <w:p w:rsidR="00FA5DD8" w:rsidRDefault="00FA5DD8"/>
    <w:p w:rsidR="00FA5DD8" w:rsidRDefault="00FA5DD8"/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 w:rsidRPr="00FA5DD8">
        <w:rPr>
          <w:rFonts w:ascii="Times New Roman" w:hAnsi="Times New Roman" w:cs="Times New Roman"/>
          <w:sz w:val="28"/>
        </w:rPr>
        <w:t xml:space="preserve">Председатель постоянной комиссии </w:t>
      </w:r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 w:rsidRPr="00FA5DD8">
        <w:rPr>
          <w:rFonts w:ascii="Times New Roman" w:hAnsi="Times New Roman" w:cs="Times New Roman"/>
          <w:sz w:val="28"/>
        </w:rPr>
        <w:t>по бюджетной,  налоговой,</w:t>
      </w:r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 w:rsidRPr="00FA5DD8">
        <w:rPr>
          <w:rFonts w:ascii="Times New Roman" w:hAnsi="Times New Roman" w:cs="Times New Roman"/>
          <w:sz w:val="28"/>
        </w:rPr>
        <w:t xml:space="preserve">финансово-кредитной политике и </w:t>
      </w:r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 w:rsidRPr="00FA5DD8">
        <w:rPr>
          <w:rFonts w:ascii="Times New Roman" w:hAnsi="Times New Roman" w:cs="Times New Roman"/>
          <w:sz w:val="28"/>
        </w:rPr>
        <w:t>управлению имуществом</w:t>
      </w:r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 w:rsidRPr="00FA5DD8">
        <w:rPr>
          <w:rFonts w:ascii="Times New Roman" w:hAnsi="Times New Roman" w:cs="Times New Roman"/>
          <w:sz w:val="28"/>
        </w:rPr>
        <w:t xml:space="preserve">_________________ М.Т. </w:t>
      </w:r>
      <w:proofErr w:type="spellStart"/>
      <w:r w:rsidRPr="00FA5DD8">
        <w:rPr>
          <w:rFonts w:ascii="Times New Roman" w:hAnsi="Times New Roman" w:cs="Times New Roman"/>
          <w:sz w:val="28"/>
        </w:rPr>
        <w:t>Ведзижев</w:t>
      </w:r>
      <w:proofErr w:type="spellEnd"/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</w:p>
    <w:p w:rsid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Заместитель главы администрации города</w:t>
      </w:r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Татарска Новосибирской области</w:t>
      </w:r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 w:rsidRPr="00FA5DD8">
        <w:rPr>
          <w:rFonts w:ascii="Times New Roman" w:hAnsi="Times New Roman" w:cs="Times New Roman"/>
          <w:sz w:val="28"/>
        </w:rPr>
        <w:t>________________</w:t>
      </w:r>
      <w:r>
        <w:rPr>
          <w:rFonts w:ascii="Times New Roman" w:hAnsi="Times New Roman" w:cs="Times New Roman"/>
          <w:sz w:val="28"/>
        </w:rPr>
        <w:t xml:space="preserve">Н.М. </w:t>
      </w:r>
      <w:proofErr w:type="spellStart"/>
      <w:r>
        <w:rPr>
          <w:rFonts w:ascii="Times New Roman" w:hAnsi="Times New Roman" w:cs="Times New Roman"/>
          <w:sz w:val="28"/>
        </w:rPr>
        <w:t>Ильященко</w:t>
      </w:r>
      <w:proofErr w:type="spellEnd"/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 w:rsidRPr="00FA5DD8">
        <w:rPr>
          <w:rFonts w:ascii="Times New Roman" w:hAnsi="Times New Roman" w:cs="Times New Roman"/>
          <w:sz w:val="28"/>
        </w:rPr>
        <w:t xml:space="preserve">Ведущий специалист отдела ОКК и </w:t>
      </w:r>
      <w:proofErr w:type="gramStart"/>
      <w:r w:rsidRPr="00FA5DD8">
        <w:rPr>
          <w:rFonts w:ascii="Times New Roman" w:hAnsi="Times New Roman" w:cs="Times New Roman"/>
          <w:sz w:val="28"/>
        </w:rPr>
        <w:t>ПР</w:t>
      </w:r>
      <w:proofErr w:type="gramEnd"/>
    </w:p>
    <w:p w:rsidR="00FA5DD8" w:rsidRPr="00FA5DD8" w:rsidRDefault="00FA5DD8" w:rsidP="00FA5DD8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</w:rPr>
      </w:pPr>
      <w:r w:rsidRPr="00FA5DD8">
        <w:rPr>
          <w:rFonts w:ascii="Times New Roman" w:hAnsi="Times New Roman" w:cs="Times New Roman"/>
          <w:sz w:val="28"/>
        </w:rPr>
        <w:t xml:space="preserve">_________________  С.Ю. </w:t>
      </w:r>
      <w:proofErr w:type="spellStart"/>
      <w:r w:rsidRPr="00FA5DD8">
        <w:rPr>
          <w:rFonts w:ascii="Times New Roman" w:hAnsi="Times New Roman" w:cs="Times New Roman"/>
          <w:sz w:val="28"/>
        </w:rPr>
        <w:t>Жгир</w:t>
      </w:r>
      <w:proofErr w:type="spellEnd"/>
    </w:p>
    <w:p w:rsidR="00FA5DD8" w:rsidRDefault="00FA5DD8"/>
    <w:sectPr w:rsidR="00FA5DD8" w:rsidSect="008E72C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66CBF"/>
    <w:multiLevelType w:val="hybridMultilevel"/>
    <w:tmpl w:val="F9829F54"/>
    <w:lvl w:ilvl="0" w:tplc="7AD6D3C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>
    <w:nsid w:val="27C60EC9"/>
    <w:multiLevelType w:val="hybridMultilevel"/>
    <w:tmpl w:val="87B0033A"/>
    <w:lvl w:ilvl="0" w:tplc="4FACEE5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37D63A5B"/>
    <w:multiLevelType w:val="hybridMultilevel"/>
    <w:tmpl w:val="E5EC118C"/>
    <w:lvl w:ilvl="0" w:tplc="48BA82D6">
      <w:start w:val="1"/>
      <w:numFmt w:val="decimal"/>
      <w:lvlText w:val="%1."/>
      <w:lvlJc w:val="left"/>
      <w:pPr>
        <w:ind w:left="91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1ED"/>
    <w:rsid w:val="0005758A"/>
    <w:rsid w:val="00116139"/>
    <w:rsid w:val="001741ED"/>
    <w:rsid w:val="001C2E8E"/>
    <w:rsid w:val="002B596B"/>
    <w:rsid w:val="0046580D"/>
    <w:rsid w:val="004B0F25"/>
    <w:rsid w:val="004E222F"/>
    <w:rsid w:val="00536B18"/>
    <w:rsid w:val="006306D4"/>
    <w:rsid w:val="006725D3"/>
    <w:rsid w:val="00673B90"/>
    <w:rsid w:val="006C0C92"/>
    <w:rsid w:val="00777BB0"/>
    <w:rsid w:val="007A6A49"/>
    <w:rsid w:val="007B3B70"/>
    <w:rsid w:val="008E388E"/>
    <w:rsid w:val="008E72C8"/>
    <w:rsid w:val="008F4A92"/>
    <w:rsid w:val="00984AFE"/>
    <w:rsid w:val="00A35FE2"/>
    <w:rsid w:val="00A903D2"/>
    <w:rsid w:val="00C75815"/>
    <w:rsid w:val="00CE0B75"/>
    <w:rsid w:val="00EE373E"/>
    <w:rsid w:val="00F252ED"/>
    <w:rsid w:val="00F51E6B"/>
    <w:rsid w:val="00FA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1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41E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1E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16139"/>
    <w:pPr>
      <w:ind w:left="720"/>
      <w:contextualSpacing/>
    </w:pPr>
  </w:style>
  <w:style w:type="paragraph" w:customStyle="1" w:styleId="a6">
    <w:name w:val="Знак"/>
    <w:basedOn w:val="a"/>
    <w:rsid w:val="002B596B"/>
    <w:pPr>
      <w:autoSpaceDE/>
      <w:autoSpaceDN/>
      <w:spacing w:after="160" w:line="240" w:lineRule="exact"/>
      <w:jc w:val="right"/>
    </w:pPr>
    <w:rPr>
      <w:rFonts w:ascii="Arial" w:hAnsi="Arial" w:cs="Arial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1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41E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1E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16139"/>
    <w:pPr>
      <w:ind w:left="720"/>
      <w:contextualSpacing/>
    </w:pPr>
  </w:style>
  <w:style w:type="paragraph" w:customStyle="1" w:styleId="a6">
    <w:name w:val="Знак"/>
    <w:basedOn w:val="a"/>
    <w:rsid w:val="002B596B"/>
    <w:pPr>
      <w:autoSpaceDE/>
      <w:autoSpaceDN/>
      <w:spacing w:after="160" w:line="240" w:lineRule="exact"/>
      <w:jc w:val="right"/>
    </w:pPr>
    <w:rPr>
      <w:rFonts w:ascii="Arial" w:hAnsi="Arial" w:cs="Arial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24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FC3021-394C-47E4-8269-8C6A110DF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578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Тихонова</dc:creator>
  <cp:lastModifiedBy>Bux</cp:lastModifiedBy>
  <cp:revision>9</cp:revision>
  <cp:lastPrinted>2018-02-13T02:38:00Z</cp:lastPrinted>
  <dcterms:created xsi:type="dcterms:W3CDTF">2018-05-24T02:29:00Z</dcterms:created>
  <dcterms:modified xsi:type="dcterms:W3CDTF">2018-07-18T06:56:00Z</dcterms:modified>
</cp:coreProperties>
</file>