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6" w:rsidRDefault="00826B01" w:rsidP="00B05046">
      <w:pPr>
        <w:pStyle w:val="20"/>
        <w:shd w:val="clear" w:color="auto" w:fill="auto"/>
        <w:spacing w:after="0"/>
        <w:ind w:right="40"/>
      </w:pPr>
      <w:bookmarkStart w:id="0" w:name="_GoBack"/>
      <w:bookmarkEnd w:id="0"/>
      <w:r>
        <w:t>АДМИНИСТРАЦИЯ</w:t>
      </w:r>
    </w:p>
    <w:p w:rsidR="00545385" w:rsidRDefault="00826B01" w:rsidP="00B05046">
      <w:pPr>
        <w:pStyle w:val="20"/>
        <w:shd w:val="clear" w:color="auto" w:fill="auto"/>
        <w:spacing w:after="0"/>
        <w:ind w:right="40"/>
      </w:pPr>
      <w:r>
        <w:t>ГОРОДА ТАТАРСКА НОВОСИБИРСКОЙ ОБЛАСТИ</w:t>
      </w:r>
    </w:p>
    <w:p w:rsidR="00852531" w:rsidRDefault="00852531">
      <w:pPr>
        <w:pStyle w:val="20"/>
        <w:shd w:val="clear" w:color="auto" w:fill="auto"/>
        <w:spacing w:after="494" w:line="270" w:lineRule="exact"/>
        <w:ind w:right="40"/>
      </w:pPr>
    </w:p>
    <w:p w:rsidR="00545385" w:rsidRDefault="00826B01">
      <w:pPr>
        <w:pStyle w:val="20"/>
        <w:shd w:val="clear" w:color="auto" w:fill="auto"/>
        <w:spacing w:after="494" w:line="270" w:lineRule="exact"/>
        <w:ind w:right="40"/>
      </w:pPr>
      <w:r>
        <w:t>ПОСТАНОВЛЕНИЕ</w:t>
      </w:r>
    </w:p>
    <w:p w:rsidR="00545385" w:rsidRDefault="00826B01">
      <w:pPr>
        <w:pStyle w:val="1"/>
        <w:shd w:val="clear" w:color="auto" w:fill="auto"/>
        <w:spacing w:before="0" w:after="608" w:line="260" w:lineRule="exact"/>
        <w:ind w:left="3600"/>
      </w:pPr>
      <w:r>
        <w:t xml:space="preserve">от </w:t>
      </w:r>
      <w:r w:rsidR="00B05046">
        <w:t>05.06.</w:t>
      </w:r>
      <w:r>
        <w:t xml:space="preserve">2018 года № </w:t>
      </w:r>
      <w:r w:rsidR="00B05046">
        <w:t>159</w:t>
      </w:r>
    </w:p>
    <w:p w:rsidR="00545385" w:rsidRDefault="00826B01">
      <w:pPr>
        <w:pStyle w:val="1"/>
        <w:shd w:val="clear" w:color="auto" w:fill="auto"/>
        <w:spacing w:before="0" w:after="304" w:line="322" w:lineRule="exact"/>
        <w:ind w:right="40"/>
        <w:jc w:val="center"/>
      </w:pPr>
      <w:r>
        <w:t xml:space="preserve">Об отмене </w:t>
      </w:r>
      <w:proofErr w:type="gramStart"/>
      <w:r>
        <w:t>постановления администрации города Татарска Новосибирской области</w:t>
      </w:r>
      <w:proofErr w:type="gramEnd"/>
      <w:r>
        <w:t xml:space="preserve"> № 33 от 08.02.2018 года «Об организации пожарно-профилактической работы в жилом секторе и на объектах с массовым пребыванием людей на территории города Татарска Новосибирской области»</w:t>
      </w:r>
    </w:p>
    <w:p w:rsidR="00545385" w:rsidRDefault="00826B01">
      <w:pPr>
        <w:pStyle w:val="1"/>
        <w:shd w:val="clear" w:color="auto" w:fill="auto"/>
        <w:spacing w:before="0" w:after="300" w:line="317" w:lineRule="exact"/>
        <w:ind w:left="20" w:right="40" w:firstLine="460"/>
        <w:jc w:val="both"/>
      </w:pPr>
      <w:r>
        <w:t>В соответствии с Федеральными законами от 21.12.1994 № 69-ФЗ «О пожарной безопасности», от 06.10.2003 № 1</w:t>
      </w:r>
      <w:r w:rsidR="00B05046">
        <w:t>3</w:t>
      </w:r>
      <w:r>
        <w:t>1-ФЗ «Об общих принципах организации местного самоуправления в Российской Федерации», руководствуясь Уставом города Татарска Новосибирской области,</w:t>
      </w:r>
    </w:p>
    <w:p w:rsidR="00545385" w:rsidRDefault="00826B01">
      <w:pPr>
        <w:pStyle w:val="1"/>
        <w:shd w:val="clear" w:color="auto" w:fill="auto"/>
        <w:spacing w:before="0" w:after="0" w:line="317" w:lineRule="exact"/>
        <w:ind w:left="20"/>
      </w:pPr>
      <w:r>
        <w:t>ПОСТАНОВЛЯЮ:</w:t>
      </w:r>
    </w:p>
    <w:p w:rsidR="00545385" w:rsidRDefault="00826B01">
      <w:pPr>
        <w:pStyle w:val="1"/>
        <w:shd w:val="clear" w:color="auto" w:fill="auto"/>
        <w:spacing w:before="0" w:after="0" w:line="317" w:lineRule="exact"/>
        <w:ind w:left="20" w:right="40" w:firstLine="460"/>
        <w:jc w:val="both"/>
      </w:pPr>
      <w:r>
        <w:t>1. Постановление администрации города Татарска Новосибирской области № 33 от 08.02.2018 года «Об организации пожарно-профилактической работы в жилом секторе и на объектах с массовым пребыванием людей на территории города Татарска Новосибирской области» отменить.</w:t>
      </w:r>
    </w:p>
    <w:p w:rsidR="00545385" w:rsidRDefault="00826B01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317" w:lineRule="exact"/>
        <w:ind w:left="20" w:right="40" w:firstLine="460"/>
        <w:jc w:val="both"/>
      </w:pPr>
      <w:r>
        <w:t xml:space="preserve">Настоящее постановление вступает в силу с момента его подписания и подлежит размещению и опубликованию в Бюллетене </w:t>
      </w:r>
      <w:proofErr w:type="gramStart"/>
      <w:r>
        <w:t>органов местного самоуправления города Татарска Новосибирской области</w:t>
      </w:r>
      <w:proofErr w:type="gramEnd"/>
      <w:r>
        <w:t>.</w:t>
      </w:r>
    </w:p>
    <w:p w:rsidR="00545385" w:rsidRDefault="00826B01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317" w:lineRule="exact"/>
        <w:ind w:left="20" w:right="40" w:firstLine="460"/>
        <w:jc w:val="both"/>
        <w:sectPr w:rsidR="00545385" w:rsidSect="00B05046">
          <w:type w:val="continuous"/>
          <w:pgSz w:w="11909" w:h="16838"/>
          <w:pgMar w:top="993" w:right="1001" w:bottom="2454" w:left="1001" w:header="0" w:footer="3" w:gutter="0"/>
          <w:cols w:space="720"/>
          <w:noEndnote/>
          <w:docGrid w:linePitch="360"/>
        </w:sectPr>
      </w:pPr>
      <w:r>
        <w:t xml:space="preserve">Контроль за исполнением настоящего постановления возложить на заместителя </w:t>
      </w:r>
      <w:proofErr w:type="gramStart"/>
      <w:r>
        <w:t>главы администрации города Татарска Новосибирской области</w:t>
      </w:r>
      <w:proofErr w:type="gramEnd"/>
      <w:r>
        <w:t xml:space="preserve"> Н.М. </w:t>
      </w:r>
      <w:proofErr w:type="spellStart"/>
      <w:r>
        <w:t>Ильященко</w:t>
      </w:r>
      <w:proofErr w:type="spellEnd"/>
      <w:r>
        <w:t>.</w:t>
      </w:r>
    </w:p>
    <w:p w:rsidR="00545385" w:rsidRDefault="00D86EA2">
      <w:pPr>
        <w:spacing w:line="360" w:lineRule="exac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1270</wp:posOffset>
                </wp:positionV>
                <wp:extent cx="3406775" cy="408940"/>
                <wp:effectExtent l="3810" t="127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046" w:rsidRDefault="00B05046">
                            <w:pPr>
                              <w:pStyle w:val="1"/>
                              <w:shd w:val="clear" w:color="auto" w:fill="auto"/>
                              <w:spacing w:before="0" w:after="0" w:line="322" w:lineRule="exact"/>
                              <w:ind w:left="100" w:right="100"/>
                              <w:jc w:val="both"/>
                              <w:rPr>
                                <w:rStyle w:val="Exact"/>
                                <w:spacing w:val="0"/>
                              </w:rPr>
                            </w:pPr>
                          </w:p>
                          <w:p w:rsidR="00B05046" w:rsidRDefault="00B05046">
                            <w:pPr>
                              <w:pStyle w:val="1"/>
                              <w:shd w:val="clear" w:color="auto" w:fill="auto"/>
                              <w:spacing w:before="0" w:after="0" w:line="322" w:lineRule="exact"/>
                              <w:ind w:left="100" w:right="100"/>
                              <w:jc w:val="both"/>
                              <w:rPr>
                                <w:rStyle w:val="Exact"/>
                                <w:spacing w:val="0"/>
                              </w:rPr>
                            </w:pPr>
                          </w:p>
                          <w:p w:rsidR="00545385" w:rsidRDefault="00826B01">
                            <w:pPr>
                              <w:pStyle w:val="1"/>
                              <w:shd w:val="clear" w:color="auto" w:fill="auto"/>
                              <w:spacing w:before="0" w:after="0" w:line="322" w:lineRule="exact"/>
                              <w:ind w:left="100" w:right="100"/>
                              <w:jc w:val="both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>. главы администрации города Татарска Новосибирской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.1pt;width:268.25pt;height:32.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HsrQ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" filled="f" stroked="f">
                <v:textbox style="mso-fit-shape-to-text:t" inset="0,0,0,0">
                  <w:txbxContent>
                    <w:p w:rsidR="00B05046" w:rsidRDefault="00B05046">
                      <w:pPr>
                        <w:pStyle w:val="1"/>
                        <w:shd w:val="clear" w:color="auto" w:fill="auto"/>
                        <w:spacing w:before="0" w:after="0" w:line="322" w:lineRule="exact"/>
                        <w:ind w:left="100" w:right="100"/>
                        <w:jc w:val="both"/>
                        <w:rPr>
                          <w:rStyle w:val="Exact"/>
                          <w:spacing w:val="0"/>
                        </w:rPr>
                      </w:pPr>
                    </w:p>
                    <w:p w:rsidR="00B05046" w:rsidRDefault="00B05046">
                      <w:pPr>
                        <w:pStyle w:val="1"/>
                        <w:shd w:val="clear" w:color="auto" w:fill="auto"/>
                        <w:spacing w:before="0" w:after="0" w:line="322" w:lineRule="exact"/>
                        <w:ind w:left="100" w:right="100"/>
                        <w:jc w:val="both"/>
                        <w:rPr>
                          <w:rStyle w:val="Exact"/>
                          <w:spacing w:val="0"/>
                        </w:rPr>
                      </w:pPr>
                    </w:p>
                    <w:p w:rsidR="00545385" w:rsidRDefault="00826B01">
                      <w:pPr>
                        <w:pStyle w:val="1"/>
                        <w:shd w:val="clear" w:color="auto" w:fill="auto"/>
                        <w:spacing w:before="0" w:after="0" w:line="322" w:lineRule="exact"/>
                        <w:ind w:left="100" w:right="100"/>
                        <w:jc w:val="both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И.о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>. главы администрации города Татарска Новосибирской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5046" w:rsidRDefault="00B05046">
      <w:pPr>
        <w:spacing w:line="360" w:lineRule="exact"/>
        <w:rPr>
          <w:noProof/>
        </w:rPr>
      </w:pPr>
    </w:p>
    <w:p w:rsidR="00B05046" w:rsidRPr="00B05046" w:rsidRDefault="00B05046" w:rsidP="00B05046">
      <w:pPr>
        <w:tabs>
          <w:tab w:val="left" w:pos="7416"/>
        </w:tabs>
        <w:spacing w:line="36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tab/>
      </w:r>
      <w:r w:rsidRPr="00B05046">
        <w:rPr>
          <w:rFonts w:ascii="Times New Roman" w:hAnsi="Times New Roman" w:cs="Times New Roman"/>
          <w:noProof/>
          <w:sz w:val="28"/>
          <w:szCs w:val="28"/>
        </w:rPr>
        <w:t>Н.М. Ильященко</w:t>
      </w:r>
    </w:p>
    <w:p w:rsidR="00B05046" w:rsidRDefault="00B05046">
      <w:pPr>
        <w:spacing w:line="360" w:lineRule="exact"/>
      </w:pPr>
    </w:p>
    <w:p w:rsidR="00545385" w:rsidRDefault="00545385">
      <w:pPr>
        <w:spacing w:line="453" w:lineRule="exact"/>
      </w:pPr>
    </w:p>
    <w:p w:rsidR="00545385" w:rsidRDefault="00545385">
      <w:pPr>
        <w:rPr>
          <w:sz w:val="2"/>
          <w:szCs w:val="2"/>
        </w:rPr>
      </w:pPr>
    </w:p>
    <w:sectPr w:rsidR="00545385">
      <w:type w:val="continuous"/>
      <w:pgSz w:w="11909" w:h="16838"/>
      <w:pgMar w:top="2439" w:right="977" w:bottom="2439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41" w:rsidRDefault="00144041">
      <w:r>
        <w:separator/>
      </w:r>
    </w:p>
  </w:endnote>
  <w:endnote w:type="continuationSeparator" w:id="0">
    <w:p w:rsidR="00144041" w:rsidRDefault="0014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41" w:rsidRDefault="00144041"/>
  </w:footnote>
  <w:footnote w:type="continuationSeparator" w:id="0">
    <w:p w:rsidR="00144041" w:rsidRDefault="001440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52A"/>
    <w:multiLevelType w:val="multilevel"/>
    <w:tmpl w:val="DBA4B3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85"/>
    <w:rsid w:val="00144041"/>
    <w:rsid w:val="00545385"/>
    <w:rsid w:val="00826B01"/>
    <w:rsid w:val="00852531"/>
    <w:rsid w:val="00B05046"/>
    <w:rsid w:val="00D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Александр Лаушкин</cp:lastModifiedBy>
  <cp:revision>3</cp:revision>
  <dcterms:created xsi:type="dcterms:W3CDTF">2018-06-18T06:16:00Z</dcterms:created>
  <dcterms:modified xsi:type="dcterms:W3CDTF">2018-06-18T06:21:00Z</dcterms:modified>
</cp:coreProperties>
</file>