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4BD" w:rsidRPr="00C324BD" w:rsidRDefault="00C324BD" w:rsidP="00C324BD">
      <w:pPr>
        <w:pStyle w:val="a4"/>
        <w:rPr>
          <w:szCs w:val="28"/>
          <w:lang w:val="ru-RU"/>
        </w:rPr>
      </w:pPr>
      <w:r w:rsidRPr="00C324BD">
        <w:rPr>
          <w:szCs w:val="28"/>
          <w:lang w:val="ru-RU"/>
        </w:rPr>
        <w:t>АДМИНИСТРАЦИЯ</w:t>
      </w:r>
    </w:p>
    <w:p w:rsidR="00C324BD" w:rsidRPr="00C324BD" w:rsidRDefault="00C324BD" w:rsidP="00C324BD">
      <w:pPr>
        <w:spacing w:after="0" w:line="240" w:lineRule="auto"/>
        <w:jc w:val="center"/>
        <w:rPr>
          <w:sz w:val="28"/>
          <w:szCs w:val="28"/>
        </w:rPr>
      </w:pPr>
      <w:r w:rsidRPr="00C324BD">
        <w:rPr>
          <w:rFonts w:ascii="Times New Roman" w:hAnsi="Times New Roman" w:cs="Times New Roman"/>
          <w:b/>
          <w:sz w:val="28"/>
          <w:szCs w:val="28"/>
        </w:rPr>
        <w:t>ГОРОДА ТАТАРСКА НОВОСИБИРСКОЙ ОБЛАСТИ</w:t>
      </w:r>
    </w:p>
    <w:p w:rsidR="00C324BD" w:rsidRPr="00C324BD" w:rsidRDefault="00C324BD" w:rsidP="00C324BD">
      <w:pPr>
        <w:pStyle w:val="4"/>
        <w:spacing w:before="0" w:after="0"/>
        <w:jc w:val="center"/>
      </w:pPr>
    </w:p>
    <w:p w:rsidR="00C324BD" w:rsidRPr="00C324BD" w:rsidRDefault="00C324BD" w:rsidP="00C324BD">
      <w:pPr>
        <w:pStyle w:val="4"/>
        <w:spacing w:before="0" w:after="0"/>
        <w:jc w:val="center"/>
      </w:pPr>
    </w:p>
    <w:p w:rsidR="00C324BD" w:rsidRPr="00C324BD" w:rsidRDefault="00C324BD" w:rsidP="00C324BD">
      <w:pPr>
        <w:pStyle w:val="4"/>
        <w:spacing w:before="0" w:after="0"/>
        <w:jc w:val="center"/>
      </w:pPr>
      <w:r w:rsidRPr="00C324BD">
        <w:t>РАСПОРЯЖЕНИЕ</w:t>
      </w:r>
    </w:p>
    <w:p w:rsidR="00C324BD" w:rsidRPr="00C324BD" w:rsidRDefault="00C324BD" w:rsidP="00C324BD">
      <w:pPr>
        <w:spacing w:after="0" w:line="240" w:lineRule="auto"/>
        <w:rPr>
          <w:sz w:val="28"/>
          <w:szCs w:val="28"/>
        </w:rPr>
      </w:pPr>
    </w:p>
    <w:p w:rsidR="00C324BD" w:rsidRPr="00C324BD" w:rsidRDefault="00C324BD" w:rsidP="00C324BD">
      <w:pPr>
        <w:spacing w:after="0" w:line="240" w:lineRule="auto"/>
        <w:rPr>
          <w:sz w:val="28"/>
          <w:szCs w:val="28"/>
        </w:rPr>
      </w:pPr>
    </w:p>
    <w:p w:rsidR="00C324BD" w:rsidRPr="00C324BD" w:rsidRDefault="00C324BD" w:rsidP="00C324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324BD">
        <w:rPr>
          <w:rFonts w:ascii="Times New Roman" w:eastAsia="Times New Roman" w:hAnsi="Times New Roman" w:cs="Times New Roman"/>
          <w:sz w:val="28"/>
          <w:szCs w:val="28"/>
        </w:rPr>
        <w:t>О проведен</w:t>
      </w:r>
      <w:proofErr w:type="gramStart"/>
      <w:r w:rsidRPr="00C324BD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C324BD">
        <w:rPr>
          <w:rFonts w:ascii="Times New Roman" w:eastAsia="Times New Roman" w:hAnsi="Times New Roman" w:cs="Times New Roman"/>
          <w:sz w:val="28"/>
          <w:szCs w:val="28"/>
        </w:rPr>
        <w:t>кциона  на право  заключения</w:t>
      </w:r>
    </w:p>
    <w:p w:rsidR="00C324BD" w:rsidRPr="00C324BD" w:rsidRDefault="00C324BD" w:rsidP="00C324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324BD">
        <w:rPr>
          <w:rFonts w:ascii="Times New Roman" w:eastAsia="Times New Roman" w:hAnsi="Times New Roman" w:cs="Times New Roman"/>
          <w:sz w:val="28"/>
          <w:szCs w:val="28"/>
        </w:rPr>
        <w:t>договора аренды земельного участка</w:t>
      </w:r>
    </w:p>
    <w:p w:rsidR="00C324BD" w:rsidRPr="00C324BD" w:rsidRDefault="00C324BD" w:rsidP="00C324BD">
      <w:pPr>
        <w:spacing w:after="0" w:line="240" w:lineRule="auto"/>
        <w:rPr>
          <w:sz w:val="28"/>
          <w:szCs w:val="28"/>
        </w:rPr>
      </w:pPr>
    </w:p>
    <w:p w:rsidR="00C324BD" w:rsidRPr="00C324BD" w:rsidRDefault="00C324BD" w:rsidP="00C324BD">
      <w:pPr>
        <w:spacing w:after="0" w:line="240" w:lineRule="auto"/>
        <w:rPr>
          <w:sz w:val="28"/>
          <w:szCs w:val="28"/>
        </w:rPr>
      </w:pPr>
    </w:p>
    <w:p w:rsidR="00C324BD" w:rsidRPr="00C324BD" w:rsidRDefault="00C324BD" w:rsidP="00C324BD">
      <w:pPr>
        <w:pStyle w:val="4"/>
        <w:spacing w:before="0" w:after="0"/>
        <w:jc w:val="center"/>
      </w:pPr>
      <w:r w:rsidRPr="00C324BD">
        <w:rPr>
          <w:b w:val="0"/>
        </w:rPr>
        <w:t>от 04.12.2019г.   №  669</w:t>
      </w:r>
    </w:p>
    <w:p w:rsidR="00C324BD" w:rsidRPr="00C324BD" w:rsidRDefault="00C324BD" w:rsidP="00C324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24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324BD" w:rsidRPr="00C324BD" w:rsidRDefault="00C324BD" w:rsidP="00C324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324BD" w:rsidRPr="00C324BD" w:rsidRDefault="00C324BD" w:rsidP="00C324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24BD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</w:t>
      </w:r>
      <w:proofErr w:type="spellStart"/>
      <w:r w:rsidRPr="00C324BD">
        <w:rPr>
          <w:rFonts w:ascii="Times New Roman" w:eastAsia="Times New Roman" w:hAnsi="Times New Roman" w:cs="Times New Roman"/>
          <w:sz w:val="28"/>
          <w:szCs w:val="28"/>
        </w:rPr>
        <w:t>ст.ст</w:t>
      </w:r>
      <w:proofErr w:type="spellEnd"/>
      <w:r w:rsidRPr="00C324BD">
        <w:rPr>
          <w:rFonts w:ascii="Times New Roman" w:eastAsia="Times New Roman" w:hAnsi="Times New Roman" w:cs="Times New Roman"/>
          <w:sz w:val="28"/>
          <w:szCs w:val="28"/>
        </w:rPr>
        <w:t>. 39.6, 39.11, 39.12, 39.18 Земельного кодекса Российской Федерации, Уставом города Татарска Новосибирской области:</w:t>
      </w:r>
    </w:p>
    <w:p w:rsidR="00C324BD" w:rsidRPr="00C324BD" w:rsidRDefault="00C324BD" w:rsidP="00C324BD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24BD">
        <w:rPr>
          <w:rFonts w:ascii="Times New Roman" w:hAnsi="Times New Roman" w:cs="Times New Roman"/>
          <w:sz w:val="28"/>
          <w:szCs w:val="28"/>
        </w:rPr>
        <w:t>Провести  аукцион, открытый по составу участников и по форме подачи предложений, на право заключения договора аренды следующих земельных  участков, категории земель населенных пунктов:</w:t>
      </w:r>
    </w:p>
    <w:p w:rsidR="00C324BD" w:rsidRPr="00C324BD" w:rsidRDefault="00C324BD" w:rsidP="00C324BD">
      <w:pPr>
        <w:pStyle w:val="a6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24BD">
        <w:rPr>
          <w:rFonts w:ascii="Times New Roman" w:hAnsi="Times New Roman" w:cs="Times New Roman"/>
          <w:sz w:val="28"/>
          <w:szCs w:val="28"/>
        </w:rPr>
        <w:t xml:space="preserve">- с кадастровым номером 54:37:010309:36, площадью 511 </w:t>
      </w:r>
      <w:proofErr w:type="spellStart"/>
      <w:r w:rsidRPr="00C324B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C324BD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Start"/>
      <w:r w:rsidRPr="00C324BD">
        <w:rPr>
          <w:rFonts w:ascii="Times New Roman" w:hAnsi="Times New Roman" w:cs="Times New Roman"/>
          <w:sz w:val="28"/>
          <w:szCs w:val="28"/>
        </w:rPr>
        <w:t>расположенного</w:t>
      </w:r>
      <w:proofErr w:type="gramEnd"/>
      <w:r w:rsidRPr="00C324BD">
        <w:rPr>
          <w:rFonts w:ascii="Times New Roman" w:hAnsi="Times New Roman" w:cs="Times New Roman"/>
          <w:sz w:val="28"/>
          <w:szCs w:val="28"/>
        </w:rPr>
        <w:t xml:space="preserve"> по адресу: Новосибирская область, город Татарск, пер. Озерный, д. 28, с установленным разрешенным использование</w:t>
      </w:r>
      <w:proofErr w:type="gramStart"/>
      <w:r w:rsidRPr="00C324BD">
        <w:rPr>
          <w:rFonts w:ascii="Times New Roman" w:hAnsi="Times New Roman" w:cs="Times New Roman"/>
          <w:sz w:val="28"/>
          <w:szCs w:val="28"/>
        </w:rPr>
        <w:t>м-</w:t>
      </w:r>
      <w:proofErr w:type="gramEnd"/>
      <w:r w:rsidRPr="00C324BD">
        <w:rPr>
          <w:rFonts w:ascii="Times New Roman" w:hAnsi="Times New Roman" w:cs="Times New Roman"/>
          <w:sz w:val="28"/>
          <w:szCs w:val="28"/>
        </w:rPr>
        <w:t xml:space="preserve"> индивидуальная жилая застройка;</w:t>
      </w:r>
    </w:p>
    <w:p w:rsidR="00C324BD" w:rsidRPr="00C324BD" w:rsidRDefault="00C324BD" w:rsidP="00C324BD">
      <w:pPr>
        <w:pStyle w:val="a6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24BD">
        <w:rPr>
          <w:rFonts w:ascii="Times New Roman" w:hAnsi="Times New Roman" w:cs="Times New Roman"/>
          <w:sz w:val="28"/>
          <w:szCs w:val="28"/>
        </w:rPr>
        <w:t>- с кадастровым номером 54:37:010109:361, площадью 402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C324BD">
        <w:rPr>
          <w:rFonts w:ascii="Times New Roman" w:hAnsi="Times New Roman" w:cs="Times New Roman"/>
          <w:sz w:val="28"/>
          <w:szCs w:val="28"/>
        </w:rPr>
        <w:t xml:space="preserve">кв.м., </w:t>
      </w:r>
      <w:proofErr w:type="gramStart"/>
      <w:r w:rsidRPr="00C324BD">
        <w:rPr>
          <w:rFonts w:ascii="Times New Roman" w:hAnsi="Times New Roman" w:cs="Times New Roman"/>
          <w:sz w:val="28"/>
          <w:szCs w:val="28"/>
        </w:rPr>
        <w:t>расположенного</w:t>
      </w:r>
      <w:proofErr w:type="gramEnd"/>
      <w:r w:rsidRPr="00C324BD">
        <w:rPr>
          <w:rFonts w:ascii="Times New Roman" w:hAnsi="Times New Roman" w:cs="Times New Roman"/>
          <w:sz w:val="28"/>
          <w:szCs w:val="28"/>
        </w:rPr>
        <w:t xml:space="preserve"> по адресу: Новосибирская область, город Татарск, пер. Лермонтова д. 1б, с установленным разрешенным использование</w:t>
      </w:r>
      <w:proofErr w:type="gramStart"/>
      <w:r w:rsidRPr="00C324BD">
        <w:rPr>
          <w:rFonts w:ascii="Times New Roman" w:hAnsi="Times New Roman" w:cs="Times New Roman"/>
          <w:sz w:val="28"/>
          <w:szCs w:val="28"/>
        </w:rPr>
        <w:t>м-</w:t>
      </w:r>
      <w:proofErr w:type="gramEnd"/>
      <w:r w:rsidRPr="00C324BD">
        <w:rPr>
          <w:rFonts w:ascii="Times New Roman" w:hAnsi="Times New Roman" w:cs="Times New Roman"/>
          <w:sz w:val="28"/>
          <w:szCs w:val="28"/>
        </w:rPr>
        <w:t xml:space="preserve"> для индивидуального жилищного строительства.</w:t>
      </w:r>
    </w:p>
    <w:p w:rsidR="00C324BD" w:rsidRPr="00C324BD" w:rsidRDefault="00C324BD" w:rsidP="00C324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24BD">
        <w:rPr>
          <w:rFonts w:ascii="Times New Roman" w:hAnsi="Times New Roman" w:cs="Times New Roman"/>
          <w:sz w:val="28"/>
          <w:szCs w:val="28"/>
        </w:rPr>
        <w:t>2. Отделу организационно-контрольной, кадровой и правовой работы  администрации города Татарска Новосибирской области совместно с отделом экономики, имущества и земельных отношений администрации города Татарска Новосибирской области</w:t>
      </w:r>
      <w:proofErr w:type="gramStart"/>
      <w:r w:rsidRPr="00C324BD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C324BD" w:rsidRPr="00C324BD" w:rsidRDefault="00C324BD" w:rsidP="00C324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24BD"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Pr="00C324BD">
        <w:rPr>
          <w:rFonts w:ascii="Times New Roman" w:hAnsi="Times New Roman" w:cs="Times New Roman"/>
          <w:sz w:val="28"/>
          <w:szCs w:val="28"/>
        </w:rPr>
        <w:t xml:space="preserve">Опубликовать настоящее распоряжение и извещение о проведении аукциона на право заключения договора аренды земельного участка (Приложение к настоящему извещению) на официальном сайте города Татарска Новосибирской области в сети «Интернет» </w:t>
      </w:r>
      <w:hyperlink r:id="rId6" w:history="1">
        <w:r w:rsidRPr="00C324BD">
          <w:rPr>
            <w:rStyle w:val="a3"/>
            <w:sz w:val="28"/>
            <w:szCs w:val="28"/>
          </w:rPr>
          <w:t>www.admtatarsk.nso.ru</w:t>
        </w:r>
      </w:hyperlink>
      <w:r w:rsidRPr="00C324BD">
        <w:rPr>
          <w:rFonts w:ascii="Times New Roman" w:hAnsi="Times New Roman" w:cs="Times New Roman"/>
          <w:sz w:val="28"/>
          <w:szCs w:val="28"/>
        </w:rPr>
        <w:t xml:space="preserve"> (раздел торгов), на официальном сайте Российской Федерации </w:t>
      </w:r>
      <w:hyperlink r:id="rId7" w:history="1">
        <w:r w:rsidRPr="00C324BD">
          <w:rPr>
            <w:rStyle w:val="a3"/>
            <w:sz w:val="28"/>
            <w:szCs w:val="28"/>
          </w:rPr>
          <w:t>www.torgi.gov.ru</w:t>
        </w:r>
      </w:hyperlink>
      <w:r w:rsidRPr="00C324BD">
        <w:rPr>
          <w:rFonts w:ascii="Times New Roman" w:hAnsi="Times New Roman" w:cs="Times New Roman"/>
          <w:sz w:val="28"/>
          <w:szCs w:val="28"/>
        </w:rPr>
        <w:t xml:space="preserve">  и организовать проведение открытого аукциона на право заключения договора аренды земельного участка.</w:t>
      </w:r>
      <w:proofErr w:type="gramEnd"/>
    </w:p>
    <w:p w:rsidR="00C324BD" w:rsidRPr="00C324BD" w:rsidRDefault="00C324BD" w:rsidP="00C324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24BD">
        <w:rPr>
          <w:rFonts w:ascii="Times New Roman" w:hAnsi="Times New Roman" w:cs="Times New Roman"/>
          <w:sz w:val="28"/>
          <w:szCs w:val="28"/>
        </w:rPr>
        <w:t xml:space="preserve">2.2. Обеспечить опубликование извещения о проведении открытого аукциона в Бюллетене </w:t>
      </w:r>
      <w:proofErr w:type="gramStart"/>
      <w:r w:rsidRPr="00C324BD">
        <w:rPr>
          <w:rFonts w:ascii="Times New Roman" w:hAnsi="Times New Roman" w:cs="Times New Roman"/>
          <w:sz w:val="28"/>
          <w:szCs w:val="28"/>
        </w:rPr>
        <w:t>органа местного самоуправления города Татарска Новосибирской области</w:t>
      </w:r>
      <w:proofErr w:type="gramEnd"/>
      <w:r w:rsidRPr="00C324BD">
        <w:rPr>
          <w:rFonts w:ascii="Times New Roman" w:hAnsi="Times New Roman" w:cs="Times New Roman"/>
          <w:sz w:val="28"/>
          <w:szCs w:val="28"/>
        </w:rPr>
        <w:t>.</w:t>
      </w:r>
    </w:p>
    <w:p w:rsidR="00C324BD" w:rsidRPr="00C324BD" w:rsidRDefault="00C324BD" w:rsidP="00C324BD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24BD">
        <w:rPr>
          <w:rFonts w:ascii="Times New Roman" w:hAnsi="Times New Roman" w:cs="Times New Roman"/>
          <w:sz w:val="28"/>
          <w:szCs w:val="28"/>
        </w:rPr>
        <w:t xml:space="preserve">3. Контроль за исполнением настоящего распоряжения возложить на заместителя </w:t>
      </w:r>
      <w:proofErr w:type="gramStart"/>
      <w:r w:rsidRPr="00C324BD">
        <w:rPr>
          <w:rFonts w:ascii="Times New Roman" w:hAnsi="Times New Roman" w:cs="Times New Roman"/>
          <w:sz w:val="28"/>
          <w:szCs w:val="28"/>
        </w:rPr>
        <w:t>главы администрации города Татарска Новосибирской области</w:t>
      </w:r>
      <w:proofErr w:type="gramEnd"/>
      <w:r w:rsidRPr="00C324BD">
        <w:rPr>
          <w:rFonts w:ascii="Times New Roman" w:hAnsi="Times New Roman" w:cs="Times New Roman"/>
          <w:sz w:val="28"/>
          <w:szCs w:val="28"/>
        </w:rPr>
        <w:t xml:space="preserve"> Н.М. Ильященко.</w:t>
      </w:r>
    </w:p>
    <w:p w:rsidR="00C324BD" w:rsidRPr="00C324BD" w:rsidRDefault="00C324BD" w:rsidP="00C324B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324BD" w:rsidRPr="00C324BD" w:rsidRDefault="00C324BD" w:rsidP="00C324B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324BD" w:rsidRPr="00C324BD" w:rsidRDefault="00C324BD" w:rsidP="00C324B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324BD" w:rsidRPr="00C324BD" w:rsidRDefault="00C324BD" w:rsidP="00C324B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24BD">
        <w:rPr>
          <w:rFonts w:ascii="Times New Roman" w:hAnsi="Times New Roman" w:cs="Times New Roman"/>
          <w:sz w:val="28"/>
          <w:szCs w:val="28"/>
        </w:rPr>
        <w:t xml:space="preserve">И. о. главы администрации города Татарска   </w:t>
      </w:r>
    </w:p>
    <w:p w:rsidR="00330CF2" w:rsidRPr="00C324BD" w:rsidRDefault="00C324BD" w:rsidP="00C324BD">
      <w:pPr>
        <w:tabs>
          <w:tab w:val="left" w:pos="0"/>
        </w:tabs>
        <w:spacing w:after="0" w:line="240" w:lineRule="auto"/>
        <w:jc w:val="both"/>
        <w:rPr>
          <w:sz w:val="28"/>
          <w:szCs w:val="28"/>
        </w:rPr>
      </w:pPr>
      <w:r w:rsidRPr="00C324BD">
        <w:rPr>
          <w:rFonts w:ascii="Times New Roman" w:hAnsi="Times New Roman" w:cs="Times New Roman"/>
          <w:sz w:val="28"/>
          <w:szCs w:val="28"/>
        </w:rPr>
        <w:t>Новосибирской  области                                                                    Н. М. Ильященко</w:t>
      </w:r>
    </w:p>
    <w:sectPr w:rsidR="00330CF2" w:rsidRPr="00C324BD" w:rsidSect="00C324BD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F90078"/>
    <w:multiLevelType w:val="hybridMultilevel"/>
    <w:tmpl w:val="A178F8FC"/>
    <w:lvl w:ilvl="0" w:tplc="71F2EDCE">
      <w:start w:val="1"/>
      <w:numFmt w:val="decimal"/>
      <w:lvlText w:val="%1."/>
      <w:lvlJc w:val="left"/>
      <w:pPr>
        <w:ind w:left="1155" w:hanging="780"/>
      </w:p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>
      <w:start w:val="1"/>
      <w:numFmt w:val="lowerRoman"/>
      <w:lvlText w:val="%3."/>
      <w:lvlJc w:val="right"/>
      <w:pPr>
        <w:ind w:left="2175" w:hanging="180"/>
      </w:pPr>
    </w:lvl>
    <w:lvl w:ilvl="3" w:tplc="0419000F">
      <w:start w:val="1"/>
      <w:numFmt w:val="decimal"/>
      <w:lvlText w:val="%4."/>
      <w:lvlJc w:val="left"/>
      <w:pPr>
        <w:ind w:left="2895" w:hanging="360"/>
      </w:pPr>
    </w:lvl>
    <w:lvl w:ilvl="4" w:tplc="04190019">
      <w:start w:val="1"/>
      <w:numFmt w:val="lowerLetter"/>
      <w:lvlText w:val="%5."/>
      <w:lvlJc w:val="left"/>
      <w:pPr>
        <w:ind w:left="3615" w:hanging="360"/>
      </w:pPr>
    </w:lvl>
    <w:lvl w:ilvl="5" w:tplc="0419001B">
      <w:start w:val="1"/>
      <w:numFmt w:val="lowerRoman"/>
      <w:lvlText w:val="%6."/>
      <w:lvlJc w:val="right"/>
      <w:pPr>
        <w:ind w:left="4335" w:hanging="180"/>
      </w:pPr>
    </w:lvl>
    <w:lvl w:ilvl="6" w:tplc="0419000F">
      <w:start w:val="1"/>
      <w:numFmt w:val="decimal"/>
      <w:lvlText w:val="%7."/>
      <w:lvlJc w:val="left"/>
      <w:pPr>
        <w:ind w:left="5055" w:hanging="360"/>
      </w:pPr>
    </w:lvl>
    <w:lvl w:ilvl="7" w:tplc="04190019">
      <w:start w:val="1"/>
      <w:numFmt w:val="lowerLetter"/>
      <w:lvlText w:val="%8."/>
      <w:lvlJc w:val="left"/>
      <w:pPr>
        <w:ind w:left="5775" w:hanging="360"/>
      </w:pPr>
    </w:lvl>
    <w:lvl w:ilvl="8" w:tplc="0419001B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4BD"/>
    <w:rsid w:val="00330CF2"/>
    <w:rsid w:val="00C324BD"/>
    <w:rsid w:val="00CE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4BD"/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C324B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C324B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semiHidden/>
    <w:unhideWhenUsed/>
    <w:rsid w:val="00C324BD"/>
    <w:rPr>
      <w:color w:val="0000FF" w:themeColor="hyperlink"/>
      <w:u w:val="single"/>
    </w:rPr>
  </w:style>
  <w:style w:type="paragraph" w:styleId="a4">
    <w:name w:val="Title"/>
    <w:basedOn w:val="a"/>
    <w:link w:val="a5"/>
    <w:qFormat/>
    <w:rsid w:val="00C324B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a5">
    <w:name w:val="Название Знак"/>
    <w:basedOn w:val="a0"/>
    <w:link w:val="a4"/>
    <w:rsid w:val="00C324BD"/>
    <w:rPr>
      <w:rFonts w:ascii="Times New Roman" w:eastAsia="Times New Roman" w:hAnsi="Times New Roman" w:cs="Times New Roman"/>
      <w:b/>
      <w:sz w:val="28"/>
      <w:szCs w:val="20"/>
      <w:lang w:val="en-US" w:eastAsia="ru-RU"/>
    </w:rPr>
  </w:style>
  <w:style w:type="paragraph" w:styleId="a6">
    <w:name w:val="List Paragraph"/>
    <w:basedOn w:val="a"/>
    <w:uiPriority w:val="34"/>
    <w:qFormat/>
    <w:rsid w:val="00C324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4BD"/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C324B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C324B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semiHidden/>
    <w:unhideWhenUsed/>
    <w:rsid w:val="00C324BD"/>
    <w:rPr>
      <w:color w:val="0000FF" w:themeColor="hyperlink"/>
      <w:u w:val="single"/>
    </w:rPr>
  </w:style>
  <w:style w:type="paragraph" w:styleId="a4">
    <w:name w:val="Title"/>
    <w:basedOn w:val="a"/>
    <w:link w:val="a5"/>
    <w:qFormat/>
    <w:rsid w:val="00C324B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a5">
    <w:name w:val="Название Знак"/>
    <w:basedOn w:val="a0"/>
    <w:link w:val="a4"/>
    <w:rsid w:val="00C324BD"/>
    <w:rPr>
      <w:rFonts w:ascii="Times New Roman" w:eastAsia="Times New Roman" w:hAnsi="Times New Roman" w:cs="Times New Roman"/>
      <w:b/>
      <w:sz w:val="28"/>
      <w:szCs w:val="20"/>
      <w:lang w:val="en-US" w:eastAsia="ru-RU"/>
    </w:rPr>
  </w:style>
  <w:style w:type="paragraph" w:styleId="a6">
    <w:name w:val="List Paragraph"/>
    <w:basedOn w:val="a"/>
    <w:uiPriority w:val="34"/>
    <w:qFormat/>
    <w:rsid w:val="00C324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973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tatarsk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325</Words>
  <Characters>1858</Characters>
  <Application>Microsoft Office Word</Application>
  <DocSecurity>0</DocSecurity>
  <Lines>15</Lines>
  <Paragraphs>4</Paragraphs>
  <ScaleCrop>false</ScaleCrop>
  <Company/>
  <LinksUpToDate>false</LinksUpToDate>
  <CharactersWithSpaces>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Александр Лаушкин</cp:lastModifiedBy>
  <cp:revision>1</cp:revision>
  <dcterms:created xsi:type="dcterms:W3CDTF">2019-12-06T02:32:00Z</dcterms:created>
  <dcterms:modified xsi:type="dcterms:W3CDTF">2019-12-06T02:34:00Z</dcterms:modified>
</cp:coreProperties>
</file>