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13A7" w:rsidRDefault="00421D41" w:rsidP="00635266">
      <w:pPr>
        <w:jc w:val="right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Приложение </w:t>
      </w:r>
    </w:p>
    <w:p w:rsidR="00635266" w:rsidRDefault="0055545F" w:rsidP="00635266">
      <w:pPr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54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gramStart"/>
      <w:r w:rsidRPr="0055545F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</w:t>
      </w:r>
      <w:proofErr w:type="gramEnd"/>
      <w:r w:rsidRPr="005554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="0063526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распоряжением </w:t>
      </w:r>
      <w:r w:rsidR="00FF13A7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635266">
        <w:rPr>
          <w:rFonts w:ascii="Times New Roman" w:eastAsia="Times New Roman" w:hAnsi="Times New Roman" w:cs="Times New Roman"/>
          <w:sz w:val="24"/>
          <w:szCs w:val="24"/>
          <w:lang w:eastAsia="ru-RU"/>
        </w:rPr>
        <w:t>дминистрации города</w:t>
      </w:r>
    </w:p>
    <w:p w:rsidR="00635266" w:rsidRDefault="00635266" w:rsidP="00635266">
      <w:pPr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Татарска Новосибирской области</w:t>
      </w:r>
    </w:p>
    <w:p w:rsidR="00635266" w:rsidRPr="00635266" w:rsidRDefault="00635266" w:rsidP="00635266">
      <w:pPr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 w:rsidR="00AA1A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237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от </w:t>
      </w:r>
      <w:r w:rsidR="00AA1A8B">
        <w:rPr>
          <w:rFonts w:ascii="Times New Roman" w:eastAsia="Times New Roman" w:hAnsi="Times New Roman" w:cs="Times New Roman"/>
          <w:sz w:val="24"/>
          <w:szCs w:val="24"/>
          <w:lang w:eastAsia="ru-RU"/>
        </w:rPr>
        <w:t>22.05.</w:t>
      </w:r>
      <w:r w:rsidR="00E32B75">
        <w:rPr>
          <w:rFonts w:ascii="Times New Roman" w:eastAsia="Times New Roman" w:hAnsi="Times New Roman" w:cs="Times New Roman"/>
          <w:sz w:val="24"/>
          <w:szCs w:val="24"/>
          <w:lang w:eastAsia="ru-RU"/>
        </w:rPr>
        <w:t>2020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   </w:t>
      </w:r>
    </w:p>
    <w:p w:rsidR="00635266" w:rsidRPr="00FF13A7" w:rsidRDefault="00635266" w:rsidP="00635266">
      <w:pPr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</w:p>
    <w:p w:rsidR="00FF13A7" w:rsidRPr="00FF13A7" w:rsidRDefault="00EB555E" w:rsidP="00FF13A7">
      <w:pPr>
        <w:tabs>
          <w:tab w:val="left" w:pos="0"/>
        </w:tabs>
        <w:ind w:right="261" w:firstLine="56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План </w:t>
      </w:r>
      <w:r w:rsidR="00FF13A7" w:rsidRPr="00FF13A7">
        <w:rPr>
          <w:rFonts w:ascii="Times New Roman" w:hAnsi="Times New Roman" w:cs="Times New Roman"/>
          <w:sz w:val="24"/>
          <w:szCs w:val="24"/>
        </w:rPr>
        <w:t xml:space="preserve">проведения плановых проверок </w:t>
      </w:r>
      <w:proofErr w:type="gramStart"/>
      <w:r w:rsidR="00FF13A7" w:rsidRPr="00FF13A7">
        <w:rPr>
          <w:rFonts w:ascii="Times New Roman" w:hAnsi="Times New Roman" w:cs="Times New Roman"/>
          <w:sz w:val="24"/>
          <w:szCs w:val="24"/>
        </w:rPr>
        <w:t>по</w:t>
      </w:r>
      <w:proofErr w:type="gramEnd"/>
      <w:r w:rsidR="00FF13A7" w:rsidRPr="00FF13A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F13A7" w:rsidRPr="00FF13A7" w:rsidRDefault="00FF13A7" w:rsidP="00FF13A7">
      <w:pPr>
        <w:tabs>
          <w:tab w:val="left" w:pos="0"/>
        </w:tabs>
        <w:ind w:right="261"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FF13A7">
        <w:rPr>
          <w:rFonts w:ascii="Times New Roman" w:hAnsi="Times New Roman" w:cs="Times New Roman"/>
          <w:sz w:val="24"/>
          <w:szCs w:val="24"/>
        </w:rPr>
        <w:t xml:space="preserve">муниципальному земельному контролю граждан </w:t>
      </w:r>
    </w:p>
    <w:p w:rsidR="00FF13A7" w:rsidRPr="00FF13A7" w:rsidRDefault="00FF13A7" w:rsidP="00FF13A7">
      <w:pPr>
        <w:tabs>
          <w:tab w:val="left" w:pos="0"/>
        </w:tabs>
        <w:ind w:right="261"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FF13A7">
        <w:rPr>
          <w:rFonts w:ascii="Times New Roman" w:hAnsi="Times New Roman" w:cs="Times New Roman"/>
          <w:sz w:val="24"/>
          <w:szCs w:val="24"/>
        </w:rPr>
        <w:t xml:space="preserve">на </w:t>
      </w:r>
      <w:r w:rsidR="00E32B75" w:rsidRPr="00FF13A7">
        <w:rPr>
          <w:rFonts w:ascii="Times New Roman" w:hAnsi="Times New Roman" w:cs="Times New Roman"/>
          <w:sz w:val="24"/>
          <w:szCs w:val="24"/>
          <w:lang w:val="en-US"/>
        </w:rPr>
        <w:t>I</w:t>
      </w:r>
      <w:r w:rsidR="007B791F" w:rsidRPr="00FF13A7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="00E81DE3">
        <w:rPr>
          <w:rFonts w:ascii="Times New Roman" w:hAnsi="Times New Roman" w:cs="Times New Roman"/>
          <w:sz w:val="24"/>
          <w:szCs w:val="24"/>
        </w:rPr>
        <w:t xml:space="preserve"> квартал 2020</w:t>
      </w:r>
      <w:r w:rsidRPr="00FF13A7">
        <w:rPr>
          <w:rFonts w:ascii="Times New Roman" w:hAnsi="Times New Roman" w:cs="Times New Roman"/>
          <w:sz w:val="24"/>
          <w:szCs w:val="24"/>
        </w:rPr>
        <w:t xml:space="preserve"> года на территории города Татарска </w:t>
      </w:r>
      <w:bookmarkStart w:id="0" w:name="_GoBack"/>
      <w:bookmarkEnd w:id="0"/>
    </w:p>
    <w:p w:rsidR="00FF13A7" w:rsidRPr="00FF13A7" w:rsidRDefault="00FF13A7" w:rsidP="00FF13A7">
      <w:pPr>
        <w:tabs>
          <w:tab w:val="left" w:pos="0"/>
        </w:tabs>
        <w:ind w:right="261"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FF13A7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D36FAE" w:rsidRPr="0055545F" w:rsidRDefault="00D36FAE" w:rsidP="001B426C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3"/>
        <w:tblW w:w="9571" w:type="dxa"/>
        <w:tblLayout w:type="fixed"/>
        <w:tblLook w:val="04A0" w:firstRow="1" w:lastRow="0" w:firstColumn="1" w:lastColumn="0" w:noHBand="0" w:noVBand="1"/>
      </w:tblPr>
      <w:tblGrid>
        <w:gridCol w:w="392"/>
        <w:gridCol w:w="1843"/>
        <w:gridCol w:w="1842"/>
        <w:gridCol w:w="2694"/>
        <w:gridCol w:w="1559"/>
        <w:gridCol w:w="1241"/>
      </w:tblGrid>
      <w:tr w:rsidR="00B27A93" w:rsidRPr="0055545F" w:rsidTr="007B791F">
        <w:tc>
          <w:tcPr>
            <w:tcW w:w="392" w:type="dxa"/>
            <w:vAlign w:val="center"/>
          </w:tcPr>
          <w:p w:rsidR="0055545F" w:rsidRPr="00635266" w:rsidRDefault="00044166" w:rsidP="00E81DE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№</w:t>
            </w:r>
            <w:proofErr w:type="gramStart"/>
            <w:r w:rsidR="0055545F" w:rsidRPr="0055545F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п</w:t>
            </w:r>
            <w:proofErr w:type="gramEnd"/>
            <w:r w:rsidR="0055545F" w:rsidRPr="0055545F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/п</w:t>
            </w:r>
          </w:p>
        </w:tc>
        <w:tc>
          <w:tcPr>
            <w:tcW w:w="1843" w:type="dxa"/>
            <w:vAlign w:val="center"/>
          </w:tcPr>
          <w:p w:rsidR="0055545F" w:rsidRPr="00B27A93" w:rsidRDefault="0055545F" w:rsidP="00E81DE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55545F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Наименование собственника земельного участка, з</w:t>
            </w:r>
            <w:r w:rsidR="00B27A93" w:rsidRPr="00B27A93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емлепользователя, землевладельца</w:t>
            </w:r>
            <w:r w:rsidRPr="0055545F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, арендатора</w:t>
            </w:r>
          </w:p>
        </w:tc>
        <w:tc>
          <w:tcPr>
            <w:tcW w:w="1842" w:type="dxa"/>
            <w:vAlign w:val="center"/>
          </w:tcPr>
          <w:p w:rsidR="0055545F" w:rsidRPr="00B27A93" w:rsidRDefault="0055545F" w:rsidP="00E81DE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55545F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Местоположение земельного участка, в отношении которого осуществляется муниципальный земельный контроль</w:t>
            </w:r>
          </w:p>
        </w:tc>
        <w:tc>
          <w:tcPr>
            <w:tcW w:w="2694" w:type="dxa"/>
            <w:vAlign w:val="center"/>
          </w:tcPr>
          <w:p w:rsidR="0055545F" w:rsidRPr="00B27A93" w:rsidRDefault="0055545F" w:rsidP="00E81DE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55545F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Цель проведения проверки</w:t>
            </w:r>
          </w:p>
        </w:tc>
        <w:tc>
          <w:tcPr>
            <w:tcW w:w="1559" w:type="dxa"/>
            <w:vAlign w:val="center"/>
          </w:tcPr>
          <w:p w:rsidR="0055545F" w:rsidRPr="00B27A93" w:rsidRDefault="0055545F" w:rsidP="00E81DE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55545F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Основание проведения проверки</w:t>
            </w:r>
          </w:p>
        </w:tc>
        <w:tc>
          <w:tcPr>
            <w:tcW w:w="1241" w:type="dxa"/>
            <w:vAlign w:val="center"/>
          </w:tcPr>
          <w:p w:rsidR="0055545F" w:rsidRPr="00B27A93" w:rsidRDefault="0055545F" w:rsidP="00E81DE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55545F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Срок проведения плановой проверки</w:t>
            </w:r>
          </w:p>
        </w:tc>
      </w:tr>
      <w:tr w:rsidR="00B27A93" w:rsidRPr="0055545F" w:rsidTr="007B791F">
        <w:tc>
          <w:tcPr>
            <w:tcW w:w="392" w:type="dxa"/>
            <w:vAlign w:val="center"/>
          </w:tcPr>
          <w:p w:rsidR="0055545F" w:rsidRPr="0055545F" w:rsidRDefault="0055545F" w:rsidP="007B79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1843" w:type="dxa"/>
            <w:vAlign w:val="center"/>
          </w:tcPr>
          <w:p w:rsidR="0055545F" w:rsidRPr="0055545F" w:rsidRDefault="007B791F" w:rsidP="007B79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Молчанов Сергей Владимирович</w:t>
            </w:r>
          </w:p>
        </w:tc>
        <w:tc>
          <w:tcPr>
            <w:tcW w:w="1842" w:type="dxa"/>
            <w:vAlign w:val="center"/>
          </w:tcPr>
          <w:p w:rsidR="0055545F" w:rsidRPr="0055545F" w:rsidRDefault="00E81DE3" w:rsidP="007B79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Новосибирская область,           г. Татарск, ул. </w:t>
            </w:r>
            <w:r w:rsidR="007B79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Крылова, дом 37</w:t>
            </w:r>
          </w:p>
        </w:tc>
        <w:tc>
          <w:tcPr>
            <w:tcW w:w="2694" w:type="dxa"/>
            <w:vAlign w:val="center"/>
          </w:tcPr>
          <w:p w:rsidR="0055545F" w:rsidRPr="0055545F" w:rsidRDefault="00240D1E" w:rsidP="007B79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Соблюдение требований федеральных законов, законов Новосибирской области,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-правовых актов г. Татарска Новосибирской области</w:t>
            </w:r>
          </w:p>
        </w:tc>
        <w:tc>
          <w:tcPr>
            <w:tcW w:w="1559" w:type="dxa"/>
            <w:vAlign w:val="center"/>
          </w:tcPr>
          <w:p w:rsidR="0055545F" w:rsidRPr="0055545F" w:rsidRDefault="00240D1E" w:rsidP="007B79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Истечение трех лет со дня возникновения прав гражданина на объект земельных отношений</w:t>
            </w:r>
          </w:p>
        </w:tc>
        <w:tc>
          <w:tcPr>
            <w:tcW w:w="1241" w:type="dxa"/>
            <w:vAlign w:val="center"/>
          </w:tcPr>
          <w:p w:rsidR="007B791F" w:rsidRDefault="007B791F" w:rsidP="007B79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Август</w:t>
            </w:r>
          </w:p>
          <w:p w:rsidR="0055545F" w:rsidRPr="0055545F" w:rsidRDefault="00E81DE3" w:rsidP="007B79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</w:t>
            </w:r>
          </w:p>
        </w:tc>
      </w:tr>
      <w:tr w:rsidR="001B426C" w:rsidRPr="0055545F" w:rsidTr="007B791F">
        <w:tc>
          <w:tcPr>
            <w:tcW w:w="392" w:type="dxa"/>
            <w:vAlign w:val="center"/>
          </w:tcPr>
          <w:p w:rsidR="001B426C" w:rsidRPr="0055545F" w:rsidRDefault="001B426C" w:rsidP="00E81D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54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43" w:type="dxa"/>
            <w:vAlign w:val="center"/>
          </w:tcPr>
          <w:p w:rsidR="001B426C" w:rsidRPr="00347223" w:rsidRDefault="007B791F" w:rsidP="007B7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Чуркина Валентина Николаевна</w:t>
            </w:r>
          </w:p>
        </w:tc>
        <w:tc>
          <w:tcPr>
            <w:tcW w:w="1842" w:type="dxa"/>
            <w:vAlign w:val="center"/>
          </w:tcPr>
          <w:p w:rsidR="001B426C" w:rsidRDefault="00E81DE3" w:rsidP="007B7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Новосибирская область,           г. Татарск, ул. </w:t>
            </w:r>
            <w:r w:rsidR="007B79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Интернациональная, дом 100</w:t>
            </w:r>
          </w:p>
        </w:tc>
        <w:tc>
          <w:tcPr>
            <w:tcW w:w="2694" w:type="dxa"/>
            <w:vAlign w:val="center"/>
          </w:tcPr>
          <w:p w:rsidR="001B426C" w:rsidRDefault="001B426C" w:rsidP="00E81D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Соблюдение требований федеральных законов, законов Новосибирской области,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-правовых актов г. Татарска Новосибирской области</w:t>
            </w:r>
          </w:p>
        </w:tc>
        <w:tc>
          <w:tcPr>
            <w:tcW w:w="1559" w:type="dxa"/>
            <w:vAlign w:val="center"/>
          </w:tcPr>
          <w:p w:rsidR="001B426C" w:rsidRDefault="001B426C" w:rsidP="00E81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Истечение трех лет со дня возникновения прав гражданина на объект земельных отношений</w:t>
            </w:r>
          </w:p>
        </w:tc>
        <w:tc>
          <w:tcPr>
            <w:tcW w:w="1241" w:type="dxa"/>
            <w:vAlign w:val="center"/>
          </w:tcPr>
          <w:p w:rsidR="007B791F" w:rsidRDefault="007B791F" w:rsidP="00E81D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Сентябрь</w:t>
            </w:r>
            <w:r w:rsidR="001B42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1B426C" w:rsidRPr="0055545F" w:rsidRDefault="001B426C" w:rsidP="00E81D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="00E81D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</w:tr>
    </w:tbl>
    <w:p w:rsidR="004439E9" w:rsidRDefault="00AA1A8B" w:rsidP="00E81DE3">
      <w:pPr>
        <w:jc w:val="center"/>
      </w:pPr>
    </w:p>
    <w:sectPr w:rsidR="004439E9" w:rsidSect="001B426C"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2CD5"/>
    <w:rsid w:val="00044166"/>
    <w:rsid w:val="001B426C"/>
    <w:rsid w:val="00240D1E"/>
    <w:rsid w:val="00271031"/>
    <w:rsid w:val="002B22CF"/>
    <w:rsid w:val="002B7728"/>
    <w:rsid w:val="00421D41"/>
    <w:rsid w:val="00427E31"/>
    <w:rsid w:val="00554417"/>
    <w:rsid w:val="0055545F"/>
    <w:rsid w:val="005F49FE"/>
    <w:rsid w:val="00635266"/>
    <w:rsid w:val="0064430E"/>
    <w:rsid w:val="0070082F"/>
    <w:rsid w:val="00723B30"/>
    <w:rsid w:val="007B791F"/>
    <w:rsid w:val="00850C1A"/>
    <w:rsid w:val="008E2F74"/>
    <w:rsid w:val="009C4176"/>
    <w:rsid w:val="00AA1A8B"/>
    <w:rsid w:val="00B12678"/>
    <w:rsid w:val="00B27A93"/>
    <w:rsid w:val="00D36FAE"/>
    <w:rsid w:val="00D41886"/>
    <w:rsid w:val="00E32B75"/>
    <w:rsid w:val="00E81DE3"/>
    <w:rsid w:val="00EB555E"/>
    <w:rsid w:val="00FC2CD5"/>
    <w:rsid w:val="00FF13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55545F"/>
    <w:pPr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55545F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formattext">
    <w:name w:val="formattext"/>
    <w:basedOn w:val="a"/>
    <w:rsid w:val="0055545F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text">
    <w:name w:val="headertext"/>
    <w:basedOn w:val="a"/>
    <w:rsid w:val="0055545F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3">
    <w:name w:val="Table Grid"/>
    <w:basedOn w:val="a1"/>
    <w:uiPriority w:val="59"/>
    <w:rsid w:val="0055545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55545F"/>
    <w:pPr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55545F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formattext">
    <w:name w:val="formattext"/>
    <w:basedOn w:val="a"/>
    <w:rsid w:val="0055545F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text">
    <w:name w:val="headertext"/>
    <w:basedOn w:val="a"/>
    <w:rsid w:val="0055545F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3">
    <w:name w:val="Table Grid"/>
    <w:basedOn w:val="a1"/>
    <w:uiPriority w:val="59"/>
    <w:rsid w:val="0055545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8304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740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738B0B-0515-488C-871C-FD9F79026F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250</TotalTime>
  <Pages>1</Pages>
  <Words>186</Words>
  <Characters>1061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BugayL</dc:creator>
  <cp:keywords/>
  <dc:description/>
  <cp:lastModifiedBy>BugayL</cp:lastModifiedBy>
  <cp:revision>21</cp:revision>
  <cp:lastPrinted>2020-05-20T07:42:00Z</cp:lastPrinted>
  <dcterms:created xsi:type="dcterms:W3CDTF">2018-12-05T01:13:00Z</dcterms:created>
  <dcterms:modified xsi:type="dcterms:W3CDTF">2020-05-22T07:15:00Z</dcterms:modified>
</cp:coreProperties>
</file>