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C7" w:rsidRDefault="00B51BC7" w:rsidP="00B51B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2" w:rsidRDefault="00C035D2" w:rsidP="00C03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035D2" w:rsidRDefault="00C035D2" w:rsidP="00C03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Татарска Новосибирской области</w:t>
      </w:r>
    </w:p>
    <w:p w:rsidR="00C035D2" w:rsidRDefault="00C035D2" w:rsidP="00C03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5D2" w:rsidRDefault="00C035D2" w:rsidP="00C03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5D2" w:rsidRDefault="00C035D2" w:rsidP="00C03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</w:p>
    <w:p w:rsidR="00C035D2" w:rsidRDefault="00C035D2" w:rsidP="00C035D2">
      <w:pPr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«___»____________________20___</w:t>
      </w:r>
    </w:p>
    <w:p w:rsidR="00C035D2" w:rsidRDefault="00C035D2" w:rsidP="00C035D2">
      <w:pPr>
        <w:jc w:val="center"/>
        <w:rPr>
          <w:bCs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Pr="00D83F80" w:rsidRDefault="00B51BC7" w:rsidP="00B51BC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F80">
        <w:rPr>
          <w:rFonts w:ascii="Times New Roman" w:eastAsia="Calibri" w:hAnsi="Times New Roman" w:cs="Times New Roman"/>
          <w:sz w:val="24"/>
          <w:szCs w:val="24"/>
        </w:rPr>
        <w:t>ОБОСНОВАНИЕ НАЧАЛЬНОЙ (МАКСИМАЛЬНОЙ) ЦЕНЫ КОНТРАКТА</w:t>
      </w:r>
    </w:p>
    <w:p w:rsidR="00B51BC7" w:rsidRPr="00D83F80" w:rsidRDefault="00B51BC7" w:rsidP="00B51BC7">
      <w:pPr>
        <w:rPr>
          <w:rFonts w:ascii="Times New Roman" w:eastAsia="Calibri" w:hAnsi="Times New Roman" w:cs="Times New Roman"/>
          <w:sz w:val="24"/>
          <w:szCs w:val="24"/>
        </w:rPr>
      </w:pPr>
    </w:p>
    <w:p w:rsidR="00B51BC7" w:rsidRPr="00D83F80" w:rsidRDefault="00B51BC7" w:rsidP="00B51BC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F80">
        <w:rPr>
          <w:rFonts w:ascii="Times New Roman" w:hAnsi="Times New Roman" w:cs="Times New Roman"/>
          <w:sz w:val="24"/>
          <w:szCs w:val="24"/>
        </w:rPr>
        <w:t>Выполнение работ по пассажирским перевозкам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6816"/>
      </w:tblGrid>
      <w:tr w:rsidR="00B51BC7" w:rsidRPr="00D83F80" w:rsidTr="008B0228">
        <w:trPr>
          <w:jc w:val="center"/>
        </w:trPr>
        <w:tc>
          <w:tcPr>
            <w:tcW w:w="2755" w:type="dxa"/>
          </w:tcPr>
          <w:p w:rsidR="00B51BC7" w:rsidRPr="00D83F80" w:rsidRDefault="00B51BC7" w:rsidP="008B022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3F80">
              <w:rPr>
                <w:rFonts w:ascii="Times New Roman" w:eastAsia="Calibri" w:hAnsi="Times New Roman" w:cs="Times New Roman"/>
                <w:sz w:val="24"/>
                <w:szCs w:val="24"/>
              </w:rPr>
              <w:t>Заказчик:</w:t>
            </w:r>
          </w:p>
          <w:p w:rsidR="00B51BC7" w:rsidRPr="00D83F80" w:rsidRDefault="00B51BC7" w:rsidP="008B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BC7" w:rsidRPr="00D83F80" w:rsidRDefault="00B51BC7" w:rsidP="008B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BC7" w:rsidRPr="00D83F80" w:rsidRDefault="00B51BC7" w:rsidP="008B022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16" w:type="dxa"/>
            <w:hideMark/>
          </w:tcPr>
          <w:p w:rsidR="00B51BC7" w:rsidRPr="00D83F80" w:rsidRDefault="00C035D2" w:rsidP="008B022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Татарска Новосибирской области</w:t>
            </w:r>
          </w:p>
        </w:tc>
      </w:tr>
    </w:tbl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7A9" w:rsidRDefault="001507A9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C7" w:rsidRDefault="00B51BC7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2C3" w:rsidRPr="001507A9" w:rsidRDefault="00755FAC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A9">
        <w:rPr>
          <w:rFonts w:ascii="Times New Roman" w:hAnsi="Times New Roman" w:cs="Times New Roman"/>
          <w:b/>
          <w:sz w:val="24"/>
          <w:szCs w:val="24"/>
        </w:rPr>
        <w:t>ОБОСНОВ</w:t>
      </w:r>
      <w:r w:rsidR="008F186A" w:rsidRPr="001507A9">
        <w:rPr>
          <w:rFonts w:ascii="Times New Roman" w:hAnsi="Times New Roman" w:cs="Times New Roman"/>
          <w:b/>
          <w:sz w:val="24"/>
          <w:szCs w:val="24"/>
        </w:rPr>
        <w:t>А</w:t>
      </w:r>
      <w:r w:rsidRPr="001507A9">
        <w:rPr>
          <w:rFonts w:ascii="Times New Roman" w:hAnsi="Times New Roman" w:cs="Times New Roman"/>
          <w:b/>
          <w:sz w:val="24"/>
          <w:szCs w:val="24"/>
        </w:rPr>
        <w:t>НИЕ</w:t>
      </w:r>
      <w:r w:rsidR="002E03F5" w:rsidRPr="001507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E03F5" w:rsidRPr="001507A9">
        <w:rPr>
          <w:rFonts w:ascii="Times New Roman" w:hAnsi="Times New Roman" w:cs="Times New Roman"/>
          <w:b/>
          <w:sz w:val="24"/>
          <w:szCs w:val="24"/>
        </w:rPr>
        <w:t>НАЧАЛЬНОЙ</w:t>
      </w:r>
      <w:proofErr w:type="gramEnd"/>
      <w:r w:rsidR="002E03F5" w:rsidRPr="001507A9">
        <w:rPr>
          <w:rFonts w:ascii="Times New Roman" w:hAnsi="Times New Roman" w:cs="Times New Roman"/>
          <w:b/>
          <w:sz w:val="24"/>
          <w:szCs w:val="24"/>
        </w:rPr>
        <w:t xml:space="preserve"> (МАКСИМАЛЬНОЙ) </w:t>
      </w:r>
    </w:p>
    <w:p w:rsidR="009B3836" w:rsidRPr="001507A9" w:rsidRDefault="002E03F5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A9">
        <w:rPr>
          <w:rFonts w:ascii="Times New Roman" w:hAnsi="Times New Roman" w:cs="Times New Roman"/>
          <w:b/>
          <w:sz w:val="24"/>
          <w:szCs w:val="24"/>
        </w:rPr>
        <w:t>ЦЕНЫ КОНТРАКТА</w:t>
      </w:r>
    </w:p>
    <w:p w:rsidR="00D048A0" w:rsidRDefault="00D048A0" w:rsidP="004F67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5FAC" w:rsidRDefault="00D048A0" w:rsidP="00EA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контракта: </w:t>
      </w:r>
      <w:r w:rsidR="008F044C" w:rsidRPr="00416BB3">
        <w:rPr>
          <w:rFonts w:ascii="Times New Roman" w:hAnsi="Times New Roman" w:cs="Times New Roman"/>
          <w:b/>
          <w:sz w:val="28"/>
          <w:szCs w:val="28"/>
        </w:rPr>
        <w:t>в</w:t>
      </w:r>
      <w:r w:rsidR="00755FAC" w:rsidRPr="00416BB3">
        <w:rPr>
          <w:rFonts w:ascii="Times New Roman" w:hAnsi="Times New Roman" w:cs="Times New Roman"/>
          <w:b/>
          <w:sz w:val="28"/>
          <w:szCs w:val="28"/>
        </w:rPr>
        <w:t>ыполнение работ</w:t>
      </w:r>
      <w:r w:rsidR="002E0F4E" w:rsidRPr="00416BB3">
        <w:rPr>
          <w:rFonts w:ascii="Times New Roman" w:hAnsi="Times New Roman" w:cs="Times New Roman"/>
          <w:b/>
          <w:sz w:val="28"/>
          <w:szCs w:val="28"/>
        </w:rPr>
        <w:t xml:space="preserve"> по пассажирским перевозкам</w:t>
      </w:r>
      <w:r w:rsidR="002E0F4E">
        <w:rPr>
          <w:rFonts w:ascii="Times New Roman" w:hAnsi="Times New Roman" w:cs="Times New Roman"/>
          <w:sz w:val="28"/>
          <w:szCs w:val="28"/>
        </w:rPr>
        <w:t>. Выполнение работ связано с о</w:t>
      </w:r>
      <w:r w:rsidR="00755FAC">
        <w:rPr>
          <w:rFonts w:ascii="Times New Roman" w:hAnsi="Times New Roman" w:cs="Times New Roman"/>
          <w:sz w:val="28"/>
          <w:szCs w:val="28"/>
        </w:rPr>
        <w:t>существлением регулярных перевозок по регулируемым тарифам</w:t>
      </w:r>
      <w:r w:rsidR="009101F8">
        <w:rPr>
          <w:rFonts w:ascii="Times New Roman" w:hAnsi="Times New Roman" w:cs="Times New Roman"/>
          <w:sz w:val="28"/>
          <w:szCs w:val="28"/>
        </w:rPr>
        <w:t xml:space="preserve"> на перевозку пассажиров автомобильным транспортом по муниципальным маршрутам регулярных перевозок с предоставлением услуг всем категориям граждан, в том числе имеющим право на меры социальной поддержки при проезде на транспорте.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842" w:rsidRDefault="00005842" w:rsidP="00EA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55FAC">
        <w:rPr>
          <w:rFonts w:ascii="Times New Roman" w:hAnsi="Times New Roman" w:cs="Times New Roman"/>
          <w:sz w:val="28"/>
          <w:szCs w:val="28"/>
        </w:rPr>
        <w:t>выполнения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A8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66650" w:rsidRPr="00575A8F">
        <w:rPr>
          <w:rFonts w:ascii="Times New Roman" w:hAnsi="Times New Roman" w:cs="Times New Roman"/>
          <w:b/>
          <w:sz w:val="28"/>
          <w:szCs w:val="28"/>
        </w:rPr>
        <w:t>01</w:t>
      </w:r>
      <w:r w:rsidR="008B07EA" w:rsidRPr="00575A8F">
        <w:rPr>
          <w:rFonts w:ascii="Times New Roman" w:hAnsi="Times New Roman" w:cs="Times New Roman"/>
          <w:b/>
          <w:sz w:val="28"/>
          <w:szCs w:val="28"/>
        </w:rPr>
        <w:t>.</w:t>
      </w:r>
      <w:r w:rsidR="00C035D2">
        <w:rPr>
          <w:rFonts w:ascii="Times New Roman" w:hAnsi="Times New Roman" w:cs="Times New Roman"/>
          <w:b/>
          <w:sz w:val="28"/>
          <w:szCs w:val="28"/>
        </w:rPr>
        <w:t>01.2021</w:t>
      </w:r>
      <w:r w:rsidRPr="00575A8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035D2">
        <w:rPr>
          <w:rFonts w:ascii="Times New Roman" w:hAnsi="Times New Roman" w:cs="Times New Roman"/>
          <w:b/>
          <w:sz w:val="28"/>
          <w:szCs w:val="28"/>
        </w:rPr>
        <w:t>31</w:t>
      </w:r>
      <w:r w:rsidR="008B07EA" w:rsidRPr="00575A8F">
        <w:rPr>
          <w:rFonts w:ascii="Times New Roman" w:hAnsi="Times New Roman" w:cs="Times New Roman"/>
          <w:b/>
          <w:sz w:val="28"/>
          <w:szCs w:val="28"/>
        </w:rPr>
        <w:t>.</w:t>
      </w:r>
      <w:r w:rsidR="00C035D2">
        <w:rPr>
          <w:rFonts w:ascii="Times New Roman" w:hAnsi="Times New Roman" w:cs="Times New Roman"/>
          <w:b/>
          <w:sz w:val="28"/>
          <w:szCs w:val="28"/>
        </w:rPr>
        <w:t>12.2021</w:t>
      </w:r>
      <w:r w:rsidRPr="00575A8F">
        <w:rPr>
          <w:rFonts w:ascii="Times New Roman" w:hAnsi="Times New Roman" w:cs="Times New Roman"/>
          <w:b/>
          <w:sz w:val="28"/>
          <w:szCs w:val="28"/>
        </w:rPr>
        <w:t>.</w:t>
      </w:r>
    </w:p>
    <w:p w:rsidR="00544F5C" w:rsidRDefault="00755FAC" w:rsidP="00EA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Плановое количество рейсов составляет </w:t>
      </w:r>
      <w:r w:rsidR="00E01329">
        <w:rPr>
          <w:rFonts w:ascii="Times New Roman" w:hAnsi="Times New Roman" w:cs="Times New Roman"/>
          <w:b/>
          <w:sz w:val="28"/>
          <w:szCs w:val="28"/>
        </w:rPr>
        <w:t>15 972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73702">
        <w:rPr>
          <w:rFonts w:ascii="Times New Roman" w:hAnsi="Times New Roman" w:cs="Times New Roman"/>
          <w:sz w:val="28"/>
          <w:szCs w:val="28"/>
        </w:rPr>
        <w:t>ы</w:t>
      </w:r>
      <w:r w:rsidR="000269F6" w:rsidRPr="00C60DDB">
        <w:rPr>
          <w:rFonts w:ascii="Times New Roman" w:hAnsi="Times New Roman" w:cs="Times New Roman"/>
          <w:sz w:val="28"/>
          <w:szCs w:val="28"/>
        </w:rPr>
        <w:t>.</w:t>
      </w:r>
    </w:p>
    <w:p w:rsidR="004F67B2" w:rsidRDefault="004F67B2" w:rsidP="00EA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 начальной (максимальной) цены контракта осуществлен в соответствии с </w:t>
      </w:r>
      <w:r w:rsidR="006E5685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E5685" w:rsidRPr="006E5685">
        <w:rPr>
          <w:rFonts w:ascii="Times New Roman" w:hAnsi="Times New Roman" w:cs="Times New Roman"/>
          <w:sz w:val="28"/>
          <w:szCs w:val="28"/>
        </w:rPr>
        <w:t>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</w:t>
      </w:r>
      <w:r w:rsidR="00BE26E3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транспорта Российской Федерации от </w:t>
      </w:r>
      <w:r w:rsidR="006E5685">
        <w:rPr>
          <w:rFonts w:ascii="Times New Roman" w:hAnsi="Times New Roman" w:cs="Times New Roman"/>
          <w:sz w:val="28"/>
          <w:szCs w:val="28"/>
        </w:rPr>
        <w:t>30.05.2019</w:t>
      </w:r>
      <w:r w:rsidR="00BE26E3">
        <w:rPr>
          <w:rFonts w:ascii="Times New Roman" w:hAnsi="Times New Roman" w:cs="Times New Roman"/>
          <w:sz w:val="28"/>
          <w:szCs w:val="28"/>
        </w:rPr>
        <w:t xml:space="preserve"> № </w:t>
      </w:r>
      <w:r w:rsidR="006E5685">
        <w:rPr>
          <w:rFonts w:ascii="Times New Roman" w:hAnsi="Times New Roman" w:cs="Times New Roman"/>
          <w:sz w:val="28"/>
          <w:szCs w:val="28"/>
        </w:rPr>
        <w:t>158</w:t>
      </w:r>
      <w:r w:rsidR="00BE26E3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8A1CE4">
        <w:rPr>
          <w:rFonts w:ascii="Times New Roman" w:hAnsi="Times New Roman" w:cs="Times New Roman"/>
          <w:sz w:val="28"/>
          <w:szCs w:val="28"/>
        </w:rPr>
        <w:t>.</w:t>
      </w:r>
      <w:r w:rsidR="000E78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567D" w:rsidRPr="0051567D" w:rsidRDefault="00665E2F" w:rsidP="00EA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21AA">
        <w:rPr>
          <w:rFonts w:ascii="Times New Roman" w:hAnsi="Times New Roman" w:cs="Times New Roman"/>
          <w:sz w:val="28"/>
          <w:szCs w:val="28"/>
        </w:rPr>
        <w:t>ачальн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C21AA">
        <w:rPr>
          <w:rFonts w:ascii="Times New Roman" w:hAnsi="Times New Roman" w:cs="Times New Roman"/>
          <w:sz w:val="28"/>
          <w:szCs w:val="28"/>
        </w:rPr>
        <w:t xml:space="preserve"> (максимальн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C21AA">
        <w:rPr>
          <w:rFonts w:ascii="Times New Roman" w:hAnsi="Times New Roman" w:cs="Times New Roman"/>
          <w:sz w:val="28"/>
          <w:szCs w:val="28"/>
        </w:rPr>
        <w:t>) цен</w:t>
      </w:r>
      <w:r>
        <w:rPr>
          <w:rFonts w:ascii="Times New Roman" w:hAnsi="Times New Roman" w:cs="Times New Roman"/>
          <w:sz w:val="28"/>
          <w:szCs w:val="28"/>
        </w:rPr>
        <w:t xml:space="preserve">а контракта </w:t>
      </w:r>
      <w:r w:rsidR="0051567D">
        <w:rPr>
          <w:rFonts w:ascii="Times New Roman" w:hAnsi="Times New Roman" w:cs="Times New Roman"/>
          <w:sz w:val="28"/>
          <w:szCs w:val="28"/>
        </w:rPr>
        <w:t xml:space="preserve">(далее - НМЦК) </w:t>
      </w:r>
      <w:r w:rsidR="001E5CFF">
        <w:rPr>
          <w:rFonts w:ascii="Times New Roman" w:hAnsi="Times New Roman" w:cs="Times New Roman"/>
          <w:sz w:val="28"/>
          <w:szCs w:val="28"/>
        </w:rPr>
        <w:t>определена</w:t>
      </w:r>
      <w:r>
        <w:rPr>
          <w:rFonts w:ascii="Times New Roman" w:hAnsi="Times New Roman" w:cs="Times New Roman"/>
          <w:sz w:val="28"/>
          <w:szCs w:val="28"/>
        </w:rPr>
        <w:t xml:space="preserve"> как разница между </w:t>
      </w:r>
      <w:r w:rsidR="00BE26E3">
        <w:rPr>
          <w:rFonts w:ascii="Times New Roman" w:hAnsi="Times New Roman" w:cs="Times New Roman"/>
          <w:sz w:val="28"/>
          <w:szCs w:val="28"/>
        </w:rPr>
        <w:t>максимальной стоимостью работы транспортных средств</w:t>
      </w:r>
      <w:r w:rsidR="0051567D">
        <w:rPr>
          <w:rFonts w:ascii="Times New Roman" w:hAnsi="Times New Roman" w:cs="Times New Roman"/>
          <w:sz w:val="28"/>
          <w:szCs w:val="28"/>
        </w:rPr>
        <w:t xml:space="preserve"> </w:t>
      </w:r>
      <w:r w:rsidR="009E6F28">
        <w:rPr>
          <w:rFonts w:ascii="Times New Roman" w:hAnsi="Times New Roman" w:cs="Times New Roman"/>
          <w:sz w:val="28"/>
          <w:szCs w:val="28"/>
        </w:rPr>
        <w:t xml:space="preserve">за весь срок действия контракта </w:t>
      </w:r>
      <w:r w:rsidR="009E6F28" w:rsidRPr="004C0675">
        <w:rPr>
          <w:rFonts w:ascii="Times New Roman" w:hAnsi="Times New Roman" w:cs="Times New Roman"/>
          <w:sz w:val="28"/>
          <w:szCs w:val="28"/>
        </w:rPr>
        <w:t>(</w:t>
      </w:r>
      <w:r w:rsidR="009E6F28" w:rsidRPr="004C06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6F28" w:rsidRPr="004C0675">
        <w:rPr>
          <w:rFonts w:ascii="Times New Roman" w:hAnsi="Times New Roman" w:cs="Times New Roman"/>
          <w:sz w:val="28"/>
          <w:szCs w:val="28"/>
        </w:rPr>
        <w:t>) и</w:t>
      </w:r>
      <w:r w:rsidR="009E6F28">
        <w:rPr>
          <w:rFonts w:ascii="Times New Roman" w:hAnsi="Times New Roman" w:cs="Times New Roman"/>
          <w:sz w:val="28"/>
          <w:szCs w:val="28"/>
        </w:rPr>
        <w:t xml:space="preserve"> планируемой платой за проезд пассажиров и провоз багажа, оставляемой в распоряжении подрядчика </w:t>
      </w:r>
      <w:r w:rsidR="0051567D" w:rsidRPr="0051567D">
        <w:rPr>
          <w:rFonts w:ascii="Times New Roman" w:hAnsi="Times New Roman" w:cs="Times New Roman"/>
          <w:sz w:val="28"/>
          <w:szCs w:val="28"/>
        </w:rPr>
        <w:t>(</w:t>
      </w:r>
      <w:r w:rsidR="0051567D">
        <w:rPr>
          <w:rFonts w:ascii="Times New Roman" w:hAnsi="Times New Roman" w:cs="Times New Roman"/>
          <w:sz w:val="28"/>
          <w:szCs w:val="28"/>
        </w:rPr>
        <w:t>П)</w:t>
      </w:r>
      <w:r w:rsidR="00D338CE">
        <w:rPr>
          <w:rFonts w:ascii="Times New Roman" w:hAnsi="Times New Roman" w:cs="Times New Roman"/>
          <w:sz w:val="28"/>
          <w:szCs w:val="28"/>
        </w:rPr>
        <w:t>.</w:t>
      </w:r>
    </w:p>
    <w:p w:rsidR="007E5DA3" w:rsidRDefault="00F87C25" w:rsidP="00EA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Максимальная с</w:t>
      </w:r>
      <w:r w:rsidR="000A73DA">
        <w:rPr>
          <w:rFonts w:ascii="Times New Roman" w:hAnsi="Times New Roman" w:cs="Times New Roman"/>
          <w:sz w:val="28"/>
          <w:szCs w:val="28"/>
        </w:rPr>
        <w:t>тоимость</w:t>
      </w:r>
      <w:r w:rsidR="00373702">
        <w:rPr>
          <w:rFonts w:ascii="Times New Roman" w:hAnsi="Times New Roman" w:cs="Times New Roman"/>
          <w:sz w:val="28"/>
          <w:szCs w:val="28"/>
        </w:rPr>
        <w:t xml:space="preserve"> </w:t>
      </w:r>
      <w:r w:rsidR="00CC5736">
        <w:rPr>
          <w:rFonts w:ascii="Times New Roman" w:hAnsi="Times New Roman" w:cs="Times New Roman"/>
          <w:sz w:val="28"/>
          <w:szCs w:val="28"/>
        </w:rPr>
        <w:t>работы</w:t>
      </w:r>
      <w:r w:rsidR="0037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3737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E7891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E7891">
        <w:rPr>
          <w:rFonts w:ascii="Times New Roman" w:hAnsi="Times New Roman" w:cs="Times New Roman"/>
          <w:sz w:val="28"/>
          <w:szCs w:val="28"/>
        </w:rPr>
        <w:t xml:space="preserve"> </w:t>
      </w:r>
      <w:r w:rsidR="000A73DA">
        <w:rPr>
          <w:rFonts w:ascii="Times New Roman" w:hAnsi="Times New Roman" w:cs="Times New Roman"/>
          <w:sz w:val="28"/>
          <w:szCs w:val="28"/>
        </w:rPr>
        <w:t>планового количества рейсов</w:t>
      </w:r>
      <w:r w:rsidR="005C74AB">
        <w:rPr>
          <w:rFonts w:ascii="Times New Roman" w:hAnsi="Times New Roman" w:cs="Times New Roman"/>
          <w:sz w:val="28"/>
          <w:szCs w:val="28"/>
        </w:rPr>
        <w:t xml:space="preserve">, </w:t>
      </w:r>
      <w:r w:rsidR="00E44C7B" w:rsidRPr="00D54BDF">
        <w:rPr>
          <w:rFonts w:ascii="Times New Roman" w:hAnsi="Times New Roman" w:cs="Times New Roman"/>
          <w:sz w:val="28"/>
          <w:szCs w:val="28"/>
        </w:rPr>
        <w:t>указанных в описании объекта закупки</w:t>
      </w:r>
      <w:r w:rsidR="005C74AB" w:rsidRPr="00D54BDF">
        <w:rPr>
          <w:rFonts w:ascii="Times New Roman" w:hAnsi="Times New Roman" w:cs="Times New Roman"/>
          <w:sz w:val="28"/>
          <w:szCs w:val="28"/>
        </w:rPr>
        <w:t>,</w:t>
      </w:r>
      <w:r w:rsidR="005C74AB">
        <w:rPr>
          <w:rFonts w:ascii="Times New Roman" w:hAnsi="Times New Roman" w:cs="Times New Roman"/>
          <w:sz w:val="28"/>
          <w:szCs w:val="28"/>
        </w:rPr>
        <w:t xml:space="preserve"> </w:t>
      </w:r>
      <w:r w:rsidR="000A73DA">
        <w:rPr>
          <w:rFonts w:ascii="Times New Roman" w:hAnsi="Times New Roman" w:cs="Times New Roman"/>
          <w:sz w:val="28"/>
          <w:szCs w:val="28"/>
        </w:rPr>
        <w:t>определена путем расчета</w:t>
      </w:r>
      <w:r w:rsidR="002C2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="002C21AA">
        <w:rPr>
          <w:rFonts w:ascii="Times New Roman" w:hAnsi="Times New Roman" w:cs="Times New Roman"/>
          <w:sz w:val="28"/>
          <w:szCs w:val="28"/>
        </w:rPr>
        <w:t>с</w:t>
      </w:r>
      <w:r w:rsidR="00950907">
        <w:rPr>
          <w:rFonts w:ascii="Times New Roman" w:hAnsi="Times New Roman" w:cs="Times New Roman"/>
          <w:sz w:val="28"/>
          <w:szCs w:val="28"/>
        </w:rPr>
        <w:t>ебес</w:t>
      </w:r>
      <w:r w:rsidR="002C21AA">
        <w:rPr>
          <w:rFonts w:ascii="Times New Roman" w:hAnsi="Times New Roman" w:cs="Times New Roman"/>
          <w:sz w:val="28"/>
          <w:szCs w:val="28"/>
        </w:rPr>
        <w:t xml:space="preserve">тоимости </w:t>
      </w:r>
      <w:r w:rsidR="000B4A89" w:rsidRPr="00005842">
        <w:rPr>
          <w:rFonts w:ascii="Times New Roman" w:hAnsi="Times New Roman" w:cs="Times New Roman"/>
          <w:sz w:val="28"/>
          <w:szCs w:val="28"/>
        </w:rPr>
        <w:t>1 км пробега</w:t>
      </w:r>
      <w:r w:rsidR="000B4A89">
        <w:rPr>
          <w:rFonts w:ascii="Times New Roman" w:hAnsi="Times New Roman" w:cs="Times New Roman"/>
          <w:sz w:val="28"/>
          <w:szCs w:val="28"/>
        </w:rPr>
        <w:t xml:space="preserve"> </w:t>
      </w:r>
      <w:r w:rsidR="00C713EB">
        <w:rPr>
          <w:rFonts w:ascii="Times New Roman" w:hAnsi="Times New Roman" w:cs="Times New Roman"/>
          <w:sz w:val="28"/>
          <w:szCs w:val="28"/>
        </w:rPr>
        <w:t xml:space="preserve">пассажирских автомобильных </w:t>
      </w:r>
      <w:r w:rsidR="000A73DA">
        <w:rPr>
          <w:rFonts w:ascii="Times New Roman" w:hAnsi="Times New Roman" w:cs="Times New Roman"/>
          <w:sz w:val="28"/>
          <w:szCs w:val="28"/>
        </w:rPr>
        <w:t xml:space="preserve">транспортных средств в разрезе маршрутов и </w:t>
      </w:r>
      <w:r w:rsidR="00176636">
        <w:rPr>
          <w:rFonts w:ascii="Times New Roman" w:hAnsi="Times New Roman" w:cs="Times New Roman"/>
          <w:sz w:val="28"/>
          <w:szCs w:val="28"/>
        </w:rPr>
        <w:t>видов</w:t>
      </w:r>
      <w:r w:rsidR="000A73DA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7E5DA3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7E5DA3" w:rsidRPr="007E5D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E5DA3" w:rsidRPr="007E5DA3">
        <w:rPr>
          <w:rFonts w:ascii="Times New Roman" w:hAnsi="Times New Roman" w:cs="Times New Roman"/>
          <w:sz w:val="28"/>
          <w:szCs w:val="28"/>
        </w:rPr>
        <w:t>=</w:t>
      </w:r>
      <w:r w:rsidR="00E01329" w:rsidRPr="00E01329">
        <w:rPr>
          <w:rFonts w:ascii="Times New Roman" w:hAnsi="Times New Roman" w:cs="Times New Roman"/>
          <w:b/>
          <w:sz w:val="28"/>
          <w:szCs w:val="28"/>
        </w:rPr>
        <w:t>6 310 145</w:t>
      </w:r>
      <w:r w:rsidR="007E5DA3" w:rsidRPr="00E01329">
        <w:rPr>
          <w:rFonts w:ascii="Times New Roman" w:hAnsi="Times New Roman" w:cs="Times New Roman"/>
          <w:sz w:val="28"/>
          <w:szCs w:val="28"/>
        </w:rPr>
        <w:t xml:space="preserve"> </w:t>
      </w:r>
      <w:r w:rsidR="007E5DA3" w:rsidRPr="007E5DA3">
        <w:rPr>
          <w:rFonts w:ascii="Times New Roman" w:hAnsi="Times New Roman" w:cs="Times New Roman"/>
          <w:sz w:val="28"/>
          <w:szCs w:val="28"/>
        </w:rPr>
        <w:t>рубл</w:t>
      </w:r>
      <w:r w:rsidR="00E01329">
        <w:rPr>
          <w:rFonts w:ascii="Times New Roman" w:hAnsi="Times New Roman" w:cs="Times New Roman"/>
          <w:sz w:val="28"/>
          <w:szCs w:val="28"/>
        </w:rPr>
        <w:t xml:space="preserve">ей </w:t>
      </w:r>
      <w:r w:rsidR="007E5DA3" w:rsidRPr="007E5DA3">
        <w:rPr>
          <w:rFonts w:ascii="Times New Roman" w:hAnsi="Times New Roman" w:cs="Times New Roman"/>
          <w:sz w:val="28"/>
          <w:szCs w:val="28"/>
        </w:rPr>
        <w:t>(приложение № 1</w:t>
      </w:r>
      <w:r w:rsidR="00B7392C">
        <w:rPr>
          <w:rFonts w:ascii="Times New Roman" w:hAnsi="Times New Roman" w:cs="Times New Roman"/>
          <w:sz w:val="28"/>
          <w:szCs w:val="28"/>
        </w:rPr>
        <w:t>, гр.7</w:t>
      </w:r>
      <w:r w:rsidR="007E5DA3" w:rsidRPr="007E5DA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E31F4" w:rsidRDefault="00F87C25" w:rsidP="00EA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 w:rsidR="00176636">
        <w:rPr>
          <w:rFonts w:ascii="Times New Roman" w:hAnsi="Times New Roman" w:cs="Times New Roman"/>
          <w:sz w:val="28"/>
          <w:szCs w:val="28"/>
        </w:rPr>
        <w:t xml:space="preserve">, классы, количество </w:t>
      </w: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176636">
        <w:rPr>
          <w:rFonts w:ascii="Times New Roman" w:hAnsi="Times New Roman" w:cs="Times New Roman"/>
          <w:sz w:val="28"/>
          <w:szCs w:val="28"/>
        </w:rPr>
        <w:t xml:space="preserve"> каждого класса,  протяженность муниципальных маршрутов приняты в соответствии </w:t>
      </w:r>
      <w:r w:rsidR="00032187">
        <w:rPr>
          <w:rFonts w:ascii="Times New Roman" w:hAnsi="Times New Roman" w:cs="Times New Roman"/>
          <w:sz w:val="28"/>
          <w:szCs w:val="28"/>
        </w:rPr>
        <w:t>с</w:t>
      </w:r>
      <w:r w:rsidR="00176636">
        <w:rPr>
          <w:rFonts w:ascii="Times New Roman" w:hAnsi="Times New Roman" w:cs="Times New Roman"/>
          <w:sz w:val="28"/>
          <w:szCs w:val="28"/>
        </w:rPr>
        <w:t xml:space="preserve"> Реестром муниципальных маршрутов регулярных перевозок города</w:t>
      </w:r>
      <w:r w:rsidR="00C035D2">
        <w:rPr>
          <w:rFonts w:ascii="Times New Roman" w:hAnsi="Times New Roman" w:cs="Times New Roman"/>
          <w:sz w:val="28"/>
          <w:szCs w:val="28"/>
        </w:rPr>
        <w:t xml:space="preserve"> Татарска Новосибирской  области</w:t>
      </w:r>
      <w:proofErr w:type="gramStart"/>
      <w:r w:rsidR="00C035D2">
        <w:rPr>
          <w:rFonts w:ascii="Times New Roman" w:hAnsi="Times New Roman" w:cs="Times New Roman"/>
          <w:sz w:val="28"/>
          <w:szCs w:val="28"/>
        </w:rPr>
        <w:t xml:space="preserve"> </w:t>
      </w:r>
      <w:r w:rsidR="001766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6636">
        <w:rPr>
          <w:rFonts w:ascii="Times New Roman" w:hAnsi="Times New Roman" w:cs="Times New Roman"/>
          <w:sz w:val="28"/>
          <w:szCs w:val="28"/>
        </w:rPr>
        <w:t xml:space="preserve"> утвержденным постановлен</w:t>
      </w:r>
      <w:r w:rsidR="00C035D2">
        <w:rPr>
          <w:rFonts w:ascii="Times New Roman" w:hAnsi="Times New Roman" w:cs="Times New Roman"/>
          <w:sz w:val="28"/>
          <w:szCs w:val="28"/>
        </w:rPr>
        <w:t>ием администрации города Татарска Новосибирской области</w:t>
      </w:r>
      <w:r w:rsidR="00176636">
        <w:rPr>
          <w:rFonts w:ascii="Times New Roman" w:hAnsi="Times New Roman" w:cs="Times New Roman"/>
          <w:sz w:val="28"/>
          <w:szCs w:val="28"/>
        </w:rPr>
        <w:t xml:space="preserve"> от </w:t>
      </w:r>
      <w:r w:rsidR="00C035D2">
        <w:rPr>
          <w:rFonts w:ascii="Times New Roman" w:hAnsi="Times New Roman" w:cs="Times New Roman"/>
          <w:sz w:val="28"/>
          <w:szCs w:val="28"/>
        </w:rPr>
        <w:t>30.11.2020</w:t>
      </w:r>
      <w:r w:rsidR="00176636">
        <w:rPr>
          <w:rFonts w:ascii="Times New Roman" w:hAnsi="Times New Roman" w:cs="Times New Roman"/>
          <w:sz w:val="28"/>
          <w:szCs w:val="28"/>
        </w:rPr>
        <w:t xml:space="preserve"> № 2</w:t>
      </w:r>
      <w:r w:rsidR="00C035D2">
        <w:rPr>
          <w:rFonts w:ascii="Times New Roman" w:hAnsi="Times New Roman" w:cs="Times New Roman"/>
          <w:sz w:val="28"/>
          <w:szCs w:val="28"/>
        </w:rPr>
        <w:t>02</w:t>
      </w:r>
      <w:r w:rsidR="00176636">
        <w:rPr>
          <w:rFonts w:ascii="Times New Roman" w:hAnsi="Times New Roman" w:cs="Times New Roman"/>
          <w:sz w:val="28"/>
          <w:szCs w:val="28"/>
        </w:rPr>
        <w:t>.</w:t>
      </w:r>
    </w:p>
    <w:p w:rsidR="00176636" w:rsidRPr="00C5034B" w:rsidRDefault="007817DA" w:rsidP="00EA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с</w:t>
      </w:r>
      <w:r w:rsidR="00176636">
        <w:rPr>
          <w:rFonts w:ascii="Times New Roman" w:hAnsi="Times New Roman" w:cs="Times New Roman"/>
          <w:sz w:val="28"/>
          <w:szCs w:val="28"/>
        </w:rPr>
        <w:t xml:space="preserve">ебестоимость 1 км пробега </w:t>
      </w:r>
      <w:r>
        <w:rPr>
          <w:rFonts w:ascii="Times New Roman" w:hAnsi="Times New Roman" w:cs="Times New Roman"/>
          <w:sz w:val="28"/>
          <w:szCs w:val="28"/>
        </w:rPr>
        <w:t xml:space="preserve">пассажирских автомобильных транспортных средств каждого </w:t>
      </w:r>
      <w:r w:rsidR="001766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6636" w:rsidRPr="00C503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76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176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032187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1 к Порядку по </w:t>
      </w:r>
      <w:r w:rsidR="00176636">
        <w:rPr>
          <w:rFonts w:ascii="Times New Roman" w:hAnsi="Times New Roman" w:cs="Times New Roman"/>
          <w:sz w:val="28"/>
          <w:szCs w:val="28"/>
        </w:rPr>
        <w:t>формуле:</w:t>
      </w:r>
    </w:p>
    <w:p w:rsidR="00176636" w:rsidRPr="004445CF" w:rsidRDefault="00176636" w:rsidP="00EA5951">
      <w:pPr>
        <w:pStyle w:val="ConsPlusNormal"/>
        <w:ind w:firstLineChars="709" w:firstLine="709"/>
        <w:jc w:val="both"/>
        <w:rPr>
          <w:sz w:val="10"/>
          <w:szCs w:val="10"/>
        </w:rPr>
      </w:pPr>
    </w:p>
    <w:p w:rsidR="000D7C09" w:rsidRPr="00B7392C" w:rsidRDefault="00163E56" w:rsidP="00EA595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0507">
        <w:rPr>
          <w:rFonts w:ascii="Times New Roman" w:hAnsi="Times New Roman" w:cs="Times New Roman"/>
          <w:sz w:val="28"/>
          <w:szCs w:val="28"/>
        </w:rPr>
        <w:t>S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ti</w:t>
      </w:r>
      <w:proofErr w:type="spellEnd"/>
      <w:r w:rsidRPr="0070050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00507">
        <w:rPr>
          <w:rFonts w:ascii="Times New Roman" w:hAnsi="Times New Roman" w:cs="Times New Roman"/>
          <w:sz w:val="28"/>
          <w:szCs w:val="28"/>
        </w:rPr>
        <w:t>Р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ОТВti</w:t>
      </w:r>
      <w:proofErr w:type="spellEnd"/>
      <w:r w:rsidRPr="007005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00507">
        <w:rPr>
          <w:rFonts w:ascii="Times New Roman" w:hAnsi="Times New Roman" w:cs="Times New Roman"/>
          <w:sz w:val="28"/>
          <w:szCs w:val="28"/>
        </w:rPr>
        <w:t>CP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ti</w:t>
      </w:r>
      <w:proofErr w:type="spellEnd"/>
      <w:r w:rsidRPr="007005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00507">
        <w:rPr>
          <w:rFonts w:ascii="Times New Roman" w:hAnsi="Times New Roman" w:cs="Times New Roman"/>
          <w:sz w:val="28"/>
          <w:szCs w:val="28"/>
        </w:rPr>
        <w:t>Р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тti</w:t>
      </w:r>
      <w:proofErr w:type="spellEnd"/>
      <w:r w:rsidRPr="007005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00507">
        <w:rPr>
          <w:rFonts w:ascii="Times New Roman" w:hAnsi="Times New Roman" w:cs="Times New Roman"/>
          <w:sz w:val="28"/>
          <w:szCs w:val="28"/>
        </w:rPr>
        <w:t>Р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смti</w:t>
      </w:r>
      <w:proofErr w:type="spellEnd"/>
      <w:r w:rsidRPr="007005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00507">
        <w:rPr>
          <w:rFonts w:ascii="Times New Roman" w:hAnsi="Times New Roman" w:cs="Times New Roman"/>
          <w:sz w:val="28"/>
          <w:szCs w:val="28"/>
        </w:rPr>
        <w:t>Р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шti</w:t>
      </w:r>
      <w:proofErr w:type="spellEnd"/>
      <w:r w:rsidRPr="0070050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00507">
        <w:rPr>
          <w:rFonts w:ascii="Times New Roman" w:hAnsi="Times New Roman" w:cs="Times New Roman"/>
          <w:sz w:val="28"/>
          <w:szCs w:val="28"/>
        </w:rPr>
        <w:t>Р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ТОti</w:t>
      </w:r>
      <w:proofErr w:type="spellEnd"/>
      <w:r w:rsidR="000D7C09" w:rsidRPr="00700507">
        <w:rPr>
          <w:rFonts w:ascii="Times New Roman" w:hAnsi="Times New Roman" w:cs="Times New Roman"/>
          <w:sz w:val="28"/>
          <w:szCs w:val="28"/>
        </w:rPr>
        <w:t xml:space="preserve"> +</w:t>
      </w:r>
      <w:r w:rsidR="00251843" w:rsidRPr="00700507">
        <w:rPr>
          <w:noProof/>
          <w:position w:val="-12"/>
          <w:sz w:val="28"/>
          <w:szCs w:val="28"/>
        </w:rPr>
        <w:drawing>
          <wp:inline distT="0" distB="0" distL="0" distR="0" wp14:anchorId="72EA3BB3" wp14:editId="1F013D96">
            <wp:extent cx="411480" cy="22860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843" w:rsidRPr="00700507">
        <w:rPr>
          <w:rFonts w:ascii="Times New Roman" w:hAnsi="Times New Roman" w:cs="Times New Roman"/>
          <w:sz w:val="28"/>
          <w:szCs w:val="28"/>
        </w:rPr>
        <w:t>+</w:t>
      </w:r>
      <w:r w:rsidR="000D7C09" w:rsidRPr="00700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507">
        <w:rPr>
          <w:rFonts w:ascii="Times New Roman" w:hAnsi="Times New Roman" w:cs="Times New Roman"/>
          <w:sz w:val="28"/>
          <w:szCs w:val="28"/>
        </w:rPr>
        <w:t>ПКР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ti</w:t>
      </w:r>
      <w:proofErr w:type="spellEnd"/>
      <w:r w:rsidR="00700507" w:rsidRPr="00700507">
        <w:rPr>
          <w:rFonts w:ascii="Times New Roman" w:hAnsi="Times New Roman" w:cs="Times New Roman"/>
          <w:sz w:val="28"/>
          <w:szCs w:val="28"/>
        </w:rPr>
        <w:t>,</w:t>
      </w:r>
      <w:r w:rsidR="000D7C09" w:rsidRPr="00B7392C">
        <w:rPr>
          <w:rFonts w:ascii="Times New Roman" w:hAnsi="Times New Roman" w:cs="Times New Roman"/>
          <w:sz w:val="24"/>
          <w:szCs w:val="24"/>
        </w:rPr>
        <w:t xml:space="preserve"> </w:t>
      </w:r>
      <w:r w:rsidR="000D7C09" w:rsidRPr="00B7392C">
        <w:rPr>
          <w:rFonts w:ascii="Times New Roman" w:hAnsi="Times New Roman" w:cs="Times New Roman"/>
          <w:sz w:val="28"/>
          <w:szCs w:val="28"/>
        </w:rPr>
        <w:t>(</w:t>
      </w:r>
      <w:r w:rsidRPr="00B7392C">
        <w:rPr>
          <w:rFonts w:ascii="Times New Roman" w:hAnsi="Times New Roman" w:cs="Times New Roman"/>
          <w:sz w:val="28"/>
          <w:szCs w:val="28"/>
        </w:rPr>
        <w:t>руб./</w:t>
      </w:r>
      <w:proofErr w:type="gramStart"/>
      <w:r w:rsidRPr="00B7392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0D7C09" w:rsidRPr="00B7392C">
        <w:rPr>
          <w:rFonts w:ascii="Times New Roman" w:hAnsi="Times New Roman" w:cs="Times New Roman"/>
          <w:sz w:val="28"/>
          <w:szCs w:val="28"/>
        </w:rPr>
        <w:t xml:space="preserve"> пробега)</w:t>
      </w:r>
      <w:r w:rsidRPr="00B7392C">
        <w:rPr>
          <w:rFonts w:ascii="Times New Roman" w:hAnsi="Times New Roman" w:cs="Times New Roman"/>
          <w:sz w:val="28"/>
          <w:szCs w:val="28"/>
        </w:rPr>
        <w:t xml:space="preserve"> </w:t>
      </w:r>
      <w:r w:rsidR="000D7C09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№ 3), где:</w:t>
      </w:r>
    </w:p>
    <w:p w:rsidR="00176636" w:rsidRPr="00B7392C" w:rsidRDefault="00163E56" w:rsidP="00EA595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0507">
        <w:rPr>
          <w:rFonts w:ascii="Times New Roman" w:hAnsi="Times New Roman" w:cs="Times New Roman"/>
          <w:sz w:val="28"/>
          <w:szCs w:val="28"/>
        </w:rPr>
        <w:t>Р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ОТВ</w:t>
      </w:r>
      <w:proofErr w:type="gramStart"/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ti</w:t>
      </w:r>
      <w:proofErr w:type="gramEnd"/>
      <w:r w:rsidRPr="00700507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="00176636" w:rsidRPr="00700507">
        <w:rPr>
          <w:rFonts w:ascii="Times New Roman" w:hAnsi="Times New Roman" w:cs="Times New Roman"/>
          <w:sz w:val="28"/>
          <w:szCs w:val="28"/>
        </w:rPr>
        <w:t xml:space="preserve"> -</w:t>
      </w:r>
      <w:r w:rsidR="00176636" w:rsidRPr="00B7392C">
        <w:t xml:space="preserve"> </w:t>
      </w:r>
      <w:r w:rsidR="00176636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 на опла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ту труда водителей</w:t>
      </w:r>
      <w:r w:rsidR="00176636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17DA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транспортных средств </w:t>
      </w:r>
      <w:r w:rsidR="007817DA" w:rsidRPr="00B7392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="007817DA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класса в расчете на 1 км пробега </w:t>
      </w:r>
      <w:r w:rsidR="00176636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№ 4);</w:t>
      </w:r>
    </w:p>
    <w:p w:rsidR="007817DA" w:rsidRPr="00B7392C" w:rsidRDefault="007817DA" w:rsidP="00EA595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0507">
        <w:rPr>
          <w:rFonts w:ascii="Times New Roman" w:hAnsi="Times New Roman" w:cs="Times New Roman"/>
          <w:sz w:val="28"/>
          <w:szCs w:val="28"/>
        </w:rPr>
        <w:t>CP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ti</w:t>
      </w:r>
      <w:r w:rsidRPr="00700507">
        <w:rPr>
          <w:rFonts w:ascii="Times New Roman" w:hAnsi="Times New Roman" w:cs="Times New Roman"/>
          <w:noProof/>
          <w:position w:val="-12"/>
          <w:sz w:val="28"/>
          <w:szCs w:val="28"/>
        </w:rPr>
        <w:t> </w:t>
      </w:r>
      <w:r w:rsidRPr="00700507">
        <w:rPr>
          <w:rFonts w:ascii="Times New Roman" w:hAnsi="Times New Roman" w:cs="Times New Roman"/>
          <w:sz w:val="28"/>
          <w:szCs w:val="28"/>
        </w:rPr>
        <w:t>-</w:t>
      </w:r>
      <w:r w:rsidRPr="00B7392C">
        <w:t> </w:t>
      </w:r>
      <w:r w:rsidR="00176636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отчисления на социальные нужды от 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оплаты труда водителей транспортных средств </w:t>
      </w:r>
      <w:r w:rsidRPr="00B7392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класса в расчете на 1 км пробега (приложение № 4);</w:t>
      </w:r>
    </w:p>
    <w:p w:rsidR="00FA18FE" w:rsidRPr="00B7392C" w:rsidRDefault="007817DA" w:rsidP="00EA595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0507">
        <w:rPr>
          <w:rFonts w:ascii="Times New Roman" w:hAnsi="Times New Roman" w:cs="Times New Roman"/>
          <w:sz w:val="28"/>
          <w:szCs w:val="28"/>
        </w:rPr>
        <w:t>Р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gramStart"/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ti</w:t>
      </w:r>
      <w:proofErr w:type="gramEnd"/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 xml:space="preserve"> - 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 на топливо</w:t>
      </w:r>
      <w:r w:rsidR="00FA18FE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транспортных средств </w:t>
      </w:r>
      <w:r w:rsidR="00FA18FE" w:rsidRPr="00B7392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="00FA18FE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класса в расчете на 1 </w:t>
      </w:r>
      <w:proofErr w:type="gramStart"/>
      <w:r w:rsidR="00FA18FE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км</w:t>
      </w:r>
      <w:proofErr w:type="gramEnd"/>
      <w:r w:rsidR="00FA18FE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пробега (приложение № 7);</w:t>
      </w:r>
    </w:p>
    <w:p w:rsidR="00251843" w:rsidRPr="00B7392C" w:rsidRDefault="00FA18FE" w:rsidP="00EA595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0507">
        <w:rPr>
          <w:rFonts w:ascii="Times New Roman" w:hAnsi="Times New Roman" w:cs="Times New Roman"/>
          <w:sz w:val="28"/>
          <w:szCs w:val="28"/>
        </w:rPr>
        <w:t>Р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gramStart"/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ti</w:t>
      </w:r>
      <w:proofErr w:type="spellEnd"/>
      <w:proofErr w:type="gramEnd"/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 xml:space="preserve"> -</w:t>
      </w:r>
      <w:r w:rsidRPr="00B739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 на смазочные и прочие эксплуатационные материалы для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транспортных средств </w:t>
      </w:r>
      <w:r w:rsidRPr="00B7392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класса</w:t>
      </w:r>
      <w:r w:rsidR="007E5DA3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расчете на 1 км пробега</w:t>
      </w:r>
      <w:r w:rsidR="00251843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№ 7);</w:t>
      </w:r>
    </w:p>
    <w:p w:rsidR="00251843" w:rsidRPr="00B7392C" w:rsidRDefault="00FA18FE" w:rsidP="00EA595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0507">
        <w:rPr>
          <w:rFonts w:ascii="Times New Roman" w:hAnsi="Times New Roman" w:cs="Times New Roman"/>
          <w:sz w:val="28"/>
          <w:szCs w:val="28"/>
        </w:rPr>
        <w:t>Р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proofErr w:type="gramStart"/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ti</w:t>
      </w:r>
      <w:proofErr w:type="spellEnd"/>
      <w:proofErr w:type="gramEnd"/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 xml:space="preserve"> -</w:t>
      </w:r>
      <w:r w:rsidRPr="00B739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 на износ и ремонт шин транспортных средств </w:t>
      </w:r>
      <w:r w:rsidRPr="00B7392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класса</w:t>
      </w:r>
      <w:r w:rsidR="00251843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5DA3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расчете на 1 км пробега </w:t>
      </w:r>
      <w:r w:rsidR="00251843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№ 8);</w:t>
      </w:r>
    </w:p>
    <w:p w:rsidR="00251843" w:rsidRPr="00B7392C" w:rsidRDefault="00FA18FE" w:rsidP="00EA5951">
      <w:pPr>
        <w:pStyle w:val="ConsPlusNormal"/>
        <w:ind w:firstLine="708"/>
        <w:jc w:val="both"/>
      </w:pPr>
      <w:proofErr w:type="spellStart"/>
      <w:r w:rsidRPr="00700507">
        <w:rPr>
          <w:rFonts w:ascii="Times New Roman" w:hAnsi="Times New Roman" w:cs="Times New Roman"/>
          <w:sz w:val="28"/>
          <w:szCs w:val="28"/>
        </w:rPr>
        <w:t>Р</w:t>
      </w:r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proofErr w:type="gramStart"/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ti</w:t>
      </w:r>
      <w:proofErr w:type="spellEnd"/>
      <w:proofErr w:type="gramEnd"/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 xml:space="preserve"> -</w:t>
      </w:r>
      <w:r w:rsidRPr="00B739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 на техническое обслуживание и ремонт транспортных средств </w:t>
      </w:r>
      <w:r w:rsidRPr="00B7392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класса</w:t>
      </w:r>
      <w:r w:rsidR="00251843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5DA3"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расчете на 1 км пробега </w:t>
      </w:r>
      <w:r w:rsidR="00251843" w:rsidRPr="00ED7AFE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№ 9);</w:t>
      </w:r>
    </w:p>
    <w:p w:rsidR="00251843" w:rsidRDefault="00251843" w:rsidP="00EA595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00507">
        <w:rPr>
          <w:rFonts w:ascii="Times New Roman" w:hAnsi="Times New Roman" w:cs="Times New Roman"/>
          <w:sz w:val="28"/>
          <w:szCs w:val="28"/>
        </w:rPr>
        <w:t>ПКР</w:t>
      </w:r>
      <w:proofErr w:type="gramStart"/>
      <w:r w:rsidRPr="00700507">
        <w:rPr>
          <w:rFonts w:ascii="Times New Roman" w:hAnsi="Times New Roman" w:cs="Times New Roman"/>
          <w:sz w:val="28"/>
          <w:szCs w:val="28"/>
          <w:vertAlign w:val="subscript"/>
        </w:rPr>
        <w:t>ti</w:t>
      </w:r>
      <w:proofErr w:type="spellEnd"/>
      <w:proofErr w:type="gramEnd"/>
      <w:r w:rsidRPr="00700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3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</w:t>
      </w:r>
      <w:r w:rsid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503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C503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обычным видам деятельности в сумме с косвенными расходами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транспортных средств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класса </w:t>
      </w:r>
      <w:r w:rsidR="007E5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расчете на 1 км </w:t>
      </w:r>
      <w:r w:rsidR="007E5DA3" w:rsidRPr="006049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пробега </w:t>
      </w:r>
      <w:r w:rsidRPr="00ED7AFE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№ 1</w:t>
      </w:r>
      <w:r w:rsidR="00ED7AFE" w:rsidRPr="00ED7AF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ED7AFE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ED7AFE" w:rsidRDefault="00ED7AFE" w:rsidP="00ED7AFE">
      <w:pPr>
        <w:pStyle w:val="ConsPlusNormal"/>
        <w:ind w:firstLine="708"/>
        <w:jc w:val="both"/>
      </w:pPr>
      <w:r w:rsidRPr="0070050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440BC7B" wp14:editId="428B70B5">
            <wp:extent cx="449580" cy="2286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92C">
        <w:t xml:space="preserve"> - </w:t>
      </w:r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амортизация транспортных средств </w:t>
      </w:r>
      <w:proofErr w:type="spellStart"/>
      <w:r w:rsidRPr="00B7392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B73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-го класса  в расчете на 1 км пробега </w:t>
      </w:r>
      <w:r w:rsidRPr="00ED7AFE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№ 1</w:t>
      </w:r>
      <w:r w:rsidR="000132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D7AF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032187" w:rsidRPr="0060497E" w:rsidRDefault="007E5DA3" w:rsidP="00EA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7E">
        <w:rPr>
          <w:rFonts w:ascii="Times New Roman" w:hAnsi="Times New Roman" w:cs="Times New Roman"/>
          <w:sz w:val="28"/>
          <w:szCs w:val="28"/>
        </w:rPr>
        <w:t xml:space="preserve">Планируемая </w:t>
      </w:r>
      <w:r w:rsidR="00032187" w:rsidRPr="0060497E">
        <w:rPr>
          <w:rFonts w:ascii="Times New Roman" w:hAnsi="Times New Roman" w:cs="Times New Roman"/>
          <w:sz w:val="28"/>
          <w:szCs w:val="28"/>
        </w:rPr>
        <w:t xml:space="preserve">сумма сбора </w:t>
      </w:r>
      <w:r w:rsidRPr="0060497E">
        <w:rPr>
          <w:rFonts w:ascii="Times New Roman" w:hAnsi="Times New Roman" w:cs="Times New Roman"/>
          <w:sz w:val="28"/>
          <w:szCs w:val="28"/>
        </w:rPr>
        <w:t>плат</w:t>
      </w:r>
      <w:r w:rsidR="00032187" w:rsidRPr="0060497E">
        <w:rPr>
          <w:rFonts w:ascii="Times New Roman" w:hAnsi="Times New Roman" w:cs="Times New Roman"/>
          <w:sz w:val="28"/>
          <w:szCs w:val="28"/>
        </w:rPr>
        <w:t>ы</w:t>
      </w:r>
      <w:r w:rsidRPr="0060497E">
        <w:rPr>
          <w:rFonts w:ascii="Times New Roman" w:hAnsi="Times New Roman" w:cs="Times New Roman"/>
          <w:sz w:val="28"/>
          <w:szCs w:val="28"/>
        </w:rPr>
        <w:t xml:space="preserve"> за проезд </w:t>
      </w:r>
      <w:r w:rsidR="00032187" w:rsidRPr="0060497E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Pr="0060497E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пассажирских перевозок автомобильным транспортом по регулируемым тарифам определена в соответствии с пунктом 4 Порядка и составила </w:t>
      </w:r>
      <w:proofErr w:type="gramStart"/>
      <w:r w:rsidR="00032187" w:rsidRPr="00604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73702">
        <w:rPr>
          <w:rFonts w:ascii="Times New Roman" w:hAnsi="Times New Roman" w:cs="Times New Roman"/>
          <w:sz w:val="28"/>
          <w:szCs w:val="28"/>
        </w:rPr>
        <w:t xml:space="preserve"> </w:t>
      </w:r>
      <w:r w:rsidR="00032187" w:rsidRPr="0060497E">
        <w:rPr>
          <w:rFonts w:ascii="Times New Roman" w:hAnsi="Times New Roman" w:cs="Times New Roman"/>
          <w:sz w:val="28"/>
          <w:szCs w:val="28"/>
        </w:rPr>
        <w:t>=</w:t>
      </w:r>
      <w:r w:rsidR="00A500B0">
        <w:rPr>
          <w:rFonts w:ascii="Times New Roman" w:hAnsi="Times New Roman" w:cs="Times New Roman"/>
          <w:b/>
          <w:sz w:val="28"/>
          <w:szCs w:val="28"/>
        </w:rPr>
        <w:t>2 599 231</w:t>
      </w:r>
      <w:r w:rsidR="00DA7E64" w:rsidRPr="00E01329">
        <w:rPr>
          <w:rFonts w:ascii="Times New Roman" w:hAnsi="Times New Roman" w:cs="Times New Roman"/>
          <w:sz w:val="28"/>
          <w:szCs w:val="28"/>
        </w:rPr>
        <w:t xml:space="preserve"> </w:t>
      </w:r>
      <w:r w:rsidR="00373702">
        <w:rPr>
          <w:rFonts w:ascii="Times New Roman" w:hAnsi="Times New Roman" w:cs="Times New Roman"/>
          <w:sz w:val="28"/>
          <w:szCs w:val="28"/>
        </w:rPr>
        <w:t>рублей</w:t>
      </w:r>
      <w:r w:rsidR="009279CA" w:rsidRPr="0060497E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032187" w:rsidRPr="00604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DA3" w:rsidRDefault="00032187" w:rsidP="00EA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97E">
        <w:rPr>
          <w:rFonts w:ascii="Times New Roman" w:hAnsi="Times New Roman" w:cs="Times New Roman"/>
          <w:sz w:val="28"/>
          <w:szCs w:val="28"/>
        </w:rPr>
        <w:t>При расчете планируемой платы за проезд пассажиров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маршрутам</w:t>
      </w:r>
      <w:r w:rsidR="00575A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333">
        <w:rPr>
          <w:rFonts w:ascii="Times New Roman" w:hAnsi="Times New Roman" w:cs="Times New Roman"/>
          <w:sz w:val="28"/>
          <w:szCs w:val="28"/>
        </w:rPr>
        <w:t>использовались данные транспортной организации</w:t>
      </w:r>
      <w:r w:rsidR="00EF6651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="00D60333">
        <w:rPr>
          <w:rFonts w:ascii="Times New Roman" w:hAnsi="Times New Roman" w:cs="Times New Roman"/>
          <w:sz w:val="28"/>
          <w:szCs w:val="28"/>
        </w:rPr>
        <w:t>, осуществляющей регулярные перевозки пассажиров на муниципальных маршрутах по регулируемым тарифам (фактический доход и пробег автомобильных транспортных средств п</w:t>
      </w:r>
      <w:r w:rsidR="00EF6651">
        <w:rPr>
          <w:rFonts w:ascii="Times New Roman" w:hAnsi="Times New Roman" w:cs="Times New Roman"/>
          <w:sz w:val="28"/>
          <w:szCs w:val="28"/>
        </w:rPr>
        <w:t>о муниципальным маршрутам за 2020</w:t>
      </w:r>
      <w:r w:rsidR="00D60333">
        <w:rPr>
          <w:rFonts w:ascii="Times New Roman" w:hAnsi="Times New Roman" w:cs="Times New Roman"/>
          <w:sz w:val="28"/>
          <w:szCs w:val="28"/>
        </w:rPr>
        <w:t xml:space="preserve"> год)</w:t>
      </w:r>
      <w:r w:rsidR="00575A8F">
        <w:rPr>
          <w:rFonts w:ascii="Times New Roman" w:hAnsi="Times New Roman" w:cs="Times New Roman"/>
          <w:sz w:val="28"/>
          <w:szCs w:val="28"/>
        </w:rPr>
        <w:t xml:space="preserve"> и коэффициент увеличения платы </w:t>
      </w:r>
      <w:r w:rsidR="006D3938" w:rsidRPr="006D3938">
        <w:rPr>
          <w:rFonts w:ascii="Times New Roman" w:hAnsi="Times New Roman" w:cs="Times New Roman"/>
          <w:b/>
          <w:sz w:val="28"/>
          <w:szCs w:val="28"/>
        </w:rPr>
        <w:t>1,091</w:t>
      </w:r>
      <w:r w:rsidR="00D603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2187" w:rsidRPr="00C5034B" w:rsidRDefault="00032187" w:rsidP="00EA595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4BD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Показатель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рентабельности при </w:t>
      </w:r>
      <w:r w:rsidR="0084156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расчете максимальной стоимости работы транспортных средств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</w:t>
      </w:r>
      <w:r w:rsidR="00841563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количества рейсов по </w:t>
      </w:r>
      <w:r w:rsidR="00B7392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маршрутам, </w:t>
      </w:r>
      <w:r w:rsidRPr="00D54BDF">
        <w:rPr>
          <w:rFonts w:ascii="Times New Roman" w:hAnsi="Times New Roman" w:cs="Times New Roman"/>
          <w:sz w:val="28"/>
          <w:szCs w:val="28"/>
        </w:rPr>
        <w:t>указанным в описании объекта закупки</w:t>
      </w:r>
      <w:r>
        <w:rPr>
          <w:rFonts w:ascii="Times New Roman" w:hAnsi="Times New Roman" w:cs="Times New Roman"/>
          <w:sz w:val="28"/>
          <w:szCs w:val="28"/>
        </w:rPr>
        <w:t>, не применя</w:t>
      </w:r>
      <w:r w:rsidR="00B7392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2B7CD3" w:rsidRPr="0060497E" w:rsidRDefault="00205844" w:rsidP="00EA59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произведенных расчетов </w:t>
      </w:r>
      <w:r w:rsidR="009279CA">
        <w:rPr>
          <w:rFonts w:ascii="Times New Roman" w:hAnsi="Times New Roman" w:cs="Times New Roman"/>
          <w:sz w:val="28"/>
          <w:szCs w:val="28"/>
        </w:rPr>
        <w:t>НМЦК</w:t>
      </w:r>
      <w:r w:rsidR="00700507">
        <w:rPr>
          <w:rFonts w:ascii="Times New Roman" w:hAnsi="Times New Roman" w:cs="Times New Roman"/>
          <w:sz w:val="28"/>
          <w:szCs w:val="28"/>
        </w:rPr>
        <w:t xml:space="preserve"> </w:t>
      </w:r>
      <w:r w:rsidR="00700507" w:rsidRPr="00700507">
        <w:rPr>
          <w:rFonts w:ascii="Times New Roman" w:hAnsi="Times New Roman" w:cs="Times New Roman"/>
          <w:sz w:val="28"/>
          <w:szCs w:val="28"/>
        </w:rPr>
        <w:t xml:space="preserve">на выполнение пассажирских перевозок автомобильным транспортом по муниципальным маршрутам регулярных перевозок по регулируемым тарифам на период </w:t>
      </w:r>
      <w:r w:rsidR="00700507" w:rsidRPr="007005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F2CCC">
        <w:rPr>
          <w:rFonts w:ascii="Times New Roman" w:hAnsi="Times New Roman" w:cs="Times New Roman"/>
          <w:b/>
          <w:sz w:val="28"/>
          <w:szCs w:val="28"/>
        </w:rPr>
        <w:t>01января  по 31</w:t>
      </w:r>
      <w:r w:rsidR="00700507" w:rsidRPr="00700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CCC">
        <w:rPr>
          <w:rFonts w:ascii="Times New Roman" w:hAnsi="Times New Roman" w:cs="Times New Roman"/>
          <w:b/>
          <w:sz w:val="28"/>
          <w:szCs w:val="28"/>
        </w:rPr>
        <w:t>декабря 2021</w:t>
      </w:r>
      <w:r w:rsidR="00700507" w:rsidRPr="007005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00507">
        <w:rPr>
          <w:rFonts w:ascii="Times New Roman" w:hAnsi="Times New Roman" w:cs="Times New Roman"/>
          <w:sz w:val="28"/>
          <w:szCs w:val="28"/>
        </w:rPr>
        <w:t xml:space="preserve"> </w:t>
      </w:r>
      <w:r w:rsidR="002F68F1">
        <w:rPr>
          <w:rFonts w:ascii="Times New Roman" w:hAnsi="Times New Roman" w:cs="Times New Roman"/>
          <w:sz w:val="28"/>
          <w:szCs w:val="28"/>
        </w:rPr>
        <w:t>составила</w:t>
      </w:r>
      <w:r w:rsidR="00E01329">
        <w:rPr>
          <w:rFonts w:ascii="Times New Roman" w:hAnsi="Times New Roman" w:cs="Times New Roman"/>
          <w:sz w:val="28"/>
          <w:szCs w:val="28"/>
        </w:rPr>
        <w:t xml:space="preserve"> </w:t>
      </w:r>
      <w:r w:rsidR="00E01329" w:rsidRPr="00E01329">
        <w:rPr>
          <w:rFonts w:ascii="Times New Roman" w:hAnsi="Times New Roman" w:cs="Times New Roman"/>
          <w:b/>
          <w:sz w:val="28"/>
          <w:szCs w:val="28"/>
        </w:rPr>
        <w:t>6 310</w:t>
      </w:r>
      <w:r w:rsidR="00E01329">
        <w:rPr>
          <w:rFonts w:ascii="Times New Roman" w:hAnsi="Times New Roman" w:cs="Times New Roman"/>
          <w:b/>
          <w:sz w:val="28"/>
          <w:szCs w:val="28"/>
        </w:rPr>
        <w:t> </w:t>
      </w:r>
      <w:r w:rsidR="00E01329" w:rsidRPr="00E01329">
        <w:rPr>
          <w:rFonts w:ascii="Times New Roman" w:hAnsi="Times New Roman" w:cs="Times New Roman"/>
          <w:b/>
          <w:sz w:val="28"/>
          <w:szCs w:val="28"/>
        </w:rPr>
        <w:t>145</w:t>
      </w:r>
      <w:r w:rsidR="00E01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329" w:rsidRPr="00E01329">
        <w:rPr>
          <w:rFonts w:ascii="Times New Roman" w:hAnsi="Times New Roman" w:cs="Times New Roman"/>
          <w:sz w:val="28"/>
          <w:szCs w:val="28"/>
        </w:rPr>
        <w:t xml:space="preserve">- </w:t>
      </w:r>
      <w:r w:rsidR="00E01329" w:rsidRPr="00E01329">
        <w:rPr>
          <w:rFonts w:ascii="Times New Roman" w:hAnsi="Times New Roman" w:cs="Times New Roman"/>
          <w:b/>
          <w:sz w:val="28"/>
          <w:szCs w:val="28"/>
        </w:rPr>
        <w:t>2 599</w:t>
      </w:r>
      <w:r w:rsidR="00E01329">
        <w:rPr>
          <w:rFonts w:ascii="Times New Roman" w:hAnsi="Times New Roman" w:cs="Times New Roman"/>
          <w:b/>
          <w:sz w:val="28"/>
          <w:szCs w:val="28"/>
        </w:rPr>
        <w:t> </w:t>
      </w:r>
      <w:r w:rsidR="00E01329" w:rsidRPr="00E01329">
        <w:rPr>
          <w:rFonts w:ascii="Times New Roman" w:hAnsi="Times New Roman" w:cs="Times New Roman"/>
          <w:b/>
          <w:sz w:val="28"/>
          <w:szCs w:val="28"/>
        </w:rPr>
        <w:t>23</w:t>
      </w:r>
      <w:r w:rsidR="00A500B0">
        <w:rPr>
          <w:rFonts w:ascii="Times New Roman" w:hAnsi="Times New Roman" w:cs="Times New Roman"/>
          <w:b/>
          <w:sz w:val="28"/>
          <w:szCs w:val="28"/>
        </w:rPr>
        <w:t>1</w:t>
      </w:r>
      <w:r w:rsidR="00E01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329" w:rsidRPr="00E01329">
        <w:rPr>
          <w:rFonts w:ascii="Times New Roman" w:hAnsi="Times New Roman" w:cs="Times New Roman"/>
          <w:b/>
          <w:sz w:val="28"/>
          <w:szCs w:val="28"/>
        </w:rPr>
        <w:t>= 3 710 </w:t>
      </w:r>
      <w:r w:rsidR="00A500B0">
        <w:rPr>
          <w:rFonts w:ascii="Times New Roman" w:hAnsi="Times New Roman" w:cs="Times New Roman"/>
          <w:b/>
          <w:sz w:val="28"/>
          <w:szCs w:val="28"/>
        </w:rPr>
        <w:t>914</w:t>
      </w:r>
      <w:bookmarkStart w:id="0" w:name="_GoBack"/>
      <w:bookmarkEnd w:id="0"/>
      <w:r w:rsidR="00E01329">
        <w:rPr>
          <w:rFonts w:ascii="Times New Roman" w:hAnsi="Times New Roman" w:cs="Times New Roman"/>
          <w:sz w:val="28"/>
          <w:szCs w:val="28"/>
        </w:rPr>
        <w:t xml:space="preserve"> </w:t>
      </w:r>
      <w:r w:rsidR="00575A8F" w:rsidRPr="00575A8F">
        <w:rPr>
          <w:rFonts w:ascii="Times New Roman" w:hAnsi="Times New Roman" w:cs="Times New Roman"/>
          <w:b/>
          <w:sz w:val="28"/>
          <w:szCs w:val="28"/>
        </w:rPr>
        <w:t>рублей</w:t>
      </w:r>
      <w:r w:rsidR="00575A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B7CD3" w:rsidRPr="00604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плановом количестве рейсов – </w:t>
      </w:r>
      <w:r w:rsidR="005F2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15972</w:t>
      </w:r>
      <w:r w:rsidR="00281D26" w:rsidRPr="00604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</w:t>
      </w:r>
      <w:r w:rsidR="00575A8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81D26" w:rsidRPr="006049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07EA" w:rsidRDefault="008B07EA" w:rsidP="0034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117" w:rsidRDefault="00A64117" w:rsidP="0034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0D2" w:rsidRPr="009370D2" w:rsidRDefault="009370D2" w:rsidP="00937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20548" w:rsidRDefault="00920548" w:rsidP="0034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строительства, </w:t>
      </w:r>
    </w:p>
    <w:p w:rsidR="00920548" w:rsidRDefault="00920548" w:rsidP="0034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ЖКЖ </w:t>
      </w:r>
    </w:p>
    <w:p w:rsidR="00920548" w:rsidRDefault="00920548" w:rsidP="0034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3443A2" w:rsidRPr="009370D2" w:rsidRDefault="00920548" w:rsidP="0034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В.В. Прокошенко</w:t>
      </w:r>
    </w:p>
    <w:p w:rsidR="003443A2" w:rsidRPr="00700507" w:rsidRDefault="003443A2" w:rsidP="003443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3A2" w:rsidRPr="00700507" w:rsidRDefault="003443A2" w:rsidP="003443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3A2" w:rsidRPr="00700507" w:rsidRDefault="003443A2" w:rsidP="003443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3A2" w:rsidRPr="00700507" w:rsidRDefault="003443A2" w:rsidP="003443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3A2" w:rsidRPr="00700507" w:rsidRDefault="003443A2" w:rsidP="003443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3A2" w:rsidRPr="00700507" w:rsidRDefault="003443A2" w:rsidP="003443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3A2" w:rsidRPr="00700507" w:rsidRDefault="003443A2" w:rsidP="003443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0507" w:rsidRDefault="00700507" w:rsidP="003443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0441" w:rsidRDefault="00EF0441" w:rsidP="00474C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F0441" w:rsidSect="00C60DD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24" w:rsidRDefault="00551C24" w:rsidP="00205844">
      <w:pPr>
        <w:spacing w:after="0" w:line="240" w:lineRule="auto"/>
      </w:pPr>
      <w:r>
        <w:separator/>
      </w:r>
    </w:p>
  </w:endnote>
  <w:endnote w:type="continuationSeparator" w:id="0">
    <w:p w:rsidR="00551C24" w:rsidRDefault="00551C24" w:rsidP="0020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24" w:rsidRDefault="00551C24" w:rsidP="00205844">
      <w:pPr>
        <w:spacing w:after="0" w:line="240" w:lineRule="auto"/>
      </w:pPr>
      <w:r>
        <w:separator/>
      </w:r>
    </w:p>
  </w:footnote>
  <w:footnote w:type="continuationSeparator" w:id="0">
    <w:p w:rsidR="00551C24" w:rsidRDefault="00551C24" w:rsidP="0020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268681"/>
      <w:docPartObj>
        <w:docPartGallery w:val="Page Numbers (Top of Page)"/>
        <w:docPartUnique/>
      </w:docPartObj>
    </w:sdtPr>
    <w:sdtEndPr/>
    <w:sdtContent>
      <w:p w:rsidR="00205844" w:rsidRDefault="002058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0B0">
          <w:rPr>
            <w:noProof/>
          </w:rPr>
          <w:t>3</w:t>
        </w:r>
        <w:r>
          <w:fldChar w:fldCharType="end"/>
        </w:r>
      </w:p>
    </w:sdtContent>
  </w:sdt>
  <w:p w:rsidR="00205844" w:rsidRDefault="002058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395"/>
    <w:multiLevelType w:val="hybridMultilevel"/>
    <w:tmpl w:val="8D66FE30"/>
    <w:lvl w:ilvl="0" w:tplc="BDB8D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9D"/>
    <w:rsid w:val="00000BA7"/>
    <w:rsid w:val="00002E14"/>
    <w:rsid w:val="00005842"/>
    <w:rsid w:val="0001324D"/>
    <w:rsid w:val="000269F6"/>
    <w:rsid w:val="00032187"/>
    <w:rsid w:val="00037097"/>
    <w:rsid w:val="00042D6D"/>
    <w:rsid w:val="00047C6D"/>
    <w:rsid w:val="00050654"/>
    <w:rsid w:val="00051F77"/>
    <w:rsid w:val="000557AF"/>
    <w:rsid w:val="00064710"/>
    <w:rsid w:val="000725C3"/>
    <w:rsid w:val="00074582"/>
    <w:rsid w:val="000948BF"/>
    <w:rsid w:val="000A2E1C"/>
    <w:rsid w:val="000A73DA"/>
    <w:rsid w:val="000B4A89"/>
    <w:rsid w:val="000C0BB6"/>
    <w:rsid w:val="000D7C09"/>
    <w:rsid w:val="000E7891"/>
    <w:rsid w:val="000F0912"/>
    <w:rsid w:val="00102632"/>
    <w:rsid w:val="00115243"/>
    <w:rsid w:val="0011678B"/>
    <w:rsid w:val="00121CBD"/>
    <w:rsid w:val="0013108D"/>
    <w:rsid w:val="00144C87"/>
    <w:rsid w:val="001507A9"/>
    <w:rsid w:val="00156841"/>
    <w:rsid w:val="00163772"/>
    <w:rsid w:val="00163E56"/>
    <w:rsid w:val="00176636"/>
    <w:rsid w:val="00181A7A"/>
    <w:rsid w:val="001847BE"/>
    <w:rsid w:val="00194351"/>
    <w:rsid w:val="001A6741"/>
    <w:rsid w:val="001C5011"/>
    <w:rsid w:val="001C56A0"/>
    <w:rsid w:val="001E5CFF"/>
    <w:rsid w:val="00205844"/>
    <w:rsid w:val="00217DF9"/>
    <w:rsid w:val="00230A7A"/>
    <w:rsid w:val="0023702A"/>
    <w:rsid w:val="002376F8"/>
    <w:rsid w:val="00251843"/>
    <w:rsid w:val="00253A20"/>
    <w:rsid w:val="00262632"/>
    <w:rsid w:val="00266650"/>
    <w:rsid w:val="00281A91"/>
    <w:rsid w:val="00281D26"/>
    <w:rsid w:val="0029291C"/>
    <w:rsid w:val="002B7CD3"/>
    <w:rsid w:val="002C21AA"/>
    <w:rsid w:val="002E03F5"/>
    <w:rsid w:val="002E0F4E"/>
    <w:rsid w:val="002E43F8"/>
    <w:rsid w:val="002F68F1"/>
    <w:rsid w:val="003051A8"/>
    <w:rsid w:val="00306A06"/>
    <w:rsid w:val="003443A2"/>
    <w:rsid w:val="00373702"/>
    <w:rsid w:val="00393681"/>
    <w:rsid w:val="00393C4D"/>
    <w:rsid w:val="003A50C2"/>
    <w:rsid w:val="003B0D99"/>
    <w:rsid w:val="003B66EC"/>
    <w:rsid w:val="003C7DA8"/>
    <w:rsid w:val="003D6002"/>
    <w:rsid w:val="003E1008"/>
    <w:rsid w:val="00415A87"/>
    <w:rsid w:val="00415D60"/>
    <w:rsid w:val="00416BB3"/>
    <w:rsid w:val="00443226"/>
    <w:rsid w:val="004445CF"/>
    <w:rsid w:val="00474C8A"/>
    <w:rsid w:val="004804F7"/>
    <w:rsid w:val="004912C3"/>
    <w:rsid w:val="00495544"/>
    <w:rsid w:val="004B710B"/>
    <w:rsid w:val="004C0675"/>
    <w:rsid w:val="004D597C"/>
    <w:rsid w:val="004E3399"/>
    <w:rsid w:val="004E3925"/>
    <w:rsid w:val="004E4D44"/>
    <w:rsid w:val="004F67B2"/>
    <w:rsid w:val="0050468B"/>
    <w:rsid w:val="0051567D"/>
    <w:rsid w:val="00544F5C"/>
    <w:rsid w:val="00551C24"/>
    <w:rsid w:val="00571A8C"/>
    <w:rsid w:val="00575A8F"/>
    <w:rsid w:val="00576078"/>
    <w:rsid w:val="005868C1"/>
    <w:rsid w:val="005958D9"/>
    <w:rsid w:val="005A1AFB"/>
    <w:rsid w:val="005A21C7"/>
    <w:rsid w:val="005C68C9"/>
    <w:rsid w:val="005C71B1"/>
    <w:rsid w:val="005C74AB"/>
    <w:rsid w:val="005E39FA"/>
    <w:rsid w:val="005E6E96"/>
    <w:rsid w:val="005F2CCC"/>
    <w:rsid w:val="005F6535"/>
    <w:rsid w:val="0060497E"/>
    <w:rsid w:val="00615139"/>
    <w:rsid w:val="00647071"/>
    <w:rsid w:val="00665E2F"/>
    <w:rsid w:val="00697BE9"/>
    <w:rsid w:val="006A38E0"/>
    <w:rsid w:val="006B47B7"/>
    <w:rsid w:val="006B5E24"/>
    <w:rsid w:val="006C7BB8"/>
    <w:rsid w:val="006D3938"/>
    <w:rsid w:val="006E5685"/>
    <w:rsid w:val="00700507"/>
    <w:rsid w:val="007015F2"/>
    <w:rsid w:val="0070240D"/>
    <w:rsid w:val="007078FA"/>
    <w:rsid w:val="00720535"/>
    <w:rsid w:val="00736CB8"/>
    <w:rsid w:val="0074701F"/>
    <w:rsid w:val="0075122F"/>
    <w:rsid w:val="00754AAB"/>
    <w:rsid w:val="00755FAC"/>
    <w:rsid w:val="007566B1"/>
    <w:rsid w:val="00763D2E"/>
    <w:rsid w:val="007817DA"/>
    <w:rsid w:val="007B274D"/>
    <w:rsid w:val="007C322D"/>
    <w:rsid w:val="007D589F"/>
    <w:rsid w:val="007E01C0"/>
    <w:rsid w:val="007E31F4"/>
    <w:rsid w:val="007E4D37"/>
    <w:rsid w:val="007E5DA3"/>
    <w:rsid w:val="007F7875"/>
    <w:rsid w:val="008121DE"/>
    <w:rsid w:val="00834549"/>
    <w:rsid w:val="00841563"/>
    <w:rsid w:val="00857442"/>
    <w:rsid w:val="008704EC"/>
    <w:rsid w:val="00893327"/>
    <w:rsid w:val="008A138D"/>
    <w:rsid w:val="008A1CE4"/>
    <w:rsid w:val="008A7EA0"/>
    <w:rsid w:val="008B07EA"/>
    <w:rsid w:val="008D72B9"/>
    <w:rsid w:val="008F044C"/>
    <w:rsid w:val="008F186A"/>
    <w:rsid w:val="009101F8"/>
    <w:rsid w:val="00912FE2"/>
    <w:rsid w:val="00920548"/>
    <w:rsid w:val="009279CA"/>
    <w:rsid w:val="009370D2"/>
    <w:rsid w:val="00941A7F"/>
    <w:rsid w:val="00947BF7"/>
    <w:rsid w:val="00950907"/>
    <w:rsid w:val="00957399"/>
    <w:rsid w:val="0099134E"/>
    <w:rsid w:val="009A28DD"/>
    <w:rsid w:val="009A580F"/>
    <w:rsid w:val="009B0818"/>
    <w:rsid w:val="009B2773"/>
    <w:rsid w:val="009B3836"/>
    <w:rsid w:val="009D1193"/>
    <w:rsid w:val="009D578D"/>
    <w:rsid w:val="009E52D4"/>
    <w:rsid w:val="009E6F28"/>
    <w:rsid w:val="00A00D74"/>
    <w:rsid w:val="00A10DB1"/>
    <w:rsid w:val="00A278BB"/>
    <w:rsid w:val="00A37295"/>
    <w:rsid w:val="00A378AC"/>
    <w:rsid w:val="00A41247"/>
    <w:rsid w:val="00A500B0"/>
    <w:rsid w:val="00A64117"/>
    <w:rsid w:val="00A67058"/>
    <w:rsid w:val="00A73B13"/>
    <w:rsid w:val="00A73CF2"/>
    <w:rsid w:val="00A7694B"/>
    <w:rsid w:val="00A775A6"/>
    <w:rsid w:val="00A92F75"/>
    <w:rsid w:val="00A9403C"/>
    <w:rsid w:val="00AB2AE8"/>
    <w:rsid w:val="00AC19D2"/>
    <w:rsid w:val="00AC7BE0"/>
    <w:rsid w:val="00AD7281"/>
    <w:rsid w:val="00AE16DE"/>
    <w:rsid w:val="00AE59E0"/>
    <w:rsid w:val="00B008CE"/>
    <w:rsid w:val="00B01FD5"/>
    <w:rsid w:val="00B058CF"/>
    <w:rsid w:val="00B20988"/>
    <w:rsid w:val="00B51BC7"/>
    <w:rsid w:val="00B54576"/>
    <w:rsid w:val="00B7392C"/>
    <w:rsid w:val="00B77781"/>
    <w:rsid w:val="00BA19D6"/>
    <w:rsid w:val="00BA20D6"/>
    <w:rsid w:val="00BA36CE"/>
    <w:rsid w:val="00BB33B7"/>
    <w:rsid w:val="00BD2D2B"/>
    <w:rsid w:val="00BE26E3"/>
    <w:rsid w:val="00BE7FCC"/>
    <w:rsid w:val="00C035D2"/>
    <w:rsid w:val="00C200D3"/>
    <w:rsid w:val="00C21C6A"/>
    <w:rsid w:val="00C42020"/>
    <w:rsid w:val="00C441FF"/>
    <w:rsid w:val="00C5034B"/>
    <w:rsid w:val="00C51786"/>
    <w:rsid w:val="00C53C66"/>
    <w:rsid w:val="00C60DDB"/>
    <w:rsid w:val="00C713EB"/>
    <w:rsid w:val="00CB5319"/>
    <w:rsid w:val="00CC2239"/>
    <w:rsid w:val="00CC5736"/>
    <w:rsid w:val="00CE38A7"/>
    <w:rsid w:val="00CF719D"/>
    <w:rsid w:val="00CF7DDB"/>
    <w:rsid w:val="00D00DF1"/>
    <w:rsid w:val="00D048A0"/>
    <w:rsid w:val="00D05450"/>
    <w:rsid w:val="00D06EF6"/>
    <w:rsid w:val="00D06F4C"/>
    <w:rsid w:val="00D10E10"/>
    <w:rsid w:val="00D338CE"/>
    <w:rsid w:val="00D36182"/>
    <w:rsid w:val="00D54BDF"/>
    <w:rsid w:val="00D60333"/>
    <w:rsid w:val="00D71EBD"/>
    <w:rsid w:val="00D77A89"/>
    <w:rsid w:val="00D83367"/>
    <w:rsid w:val="00DA7E64"/>
    <w:rsid w:val="00DB6BF6"/>
    <w:rsid w:val="00DE1BBF"/>
    <w:rsid w:val="00DE56AE"/>
    <w:rsid w:val="00DE621C"/>
    <w:rsid w:val="00E01329"/>
    <w:rsid w:val="00E21B84"/>
    <w:rsid w:val="00E22AAE"/>
    <w:rsid w:val="00E22BCD"/>
    <w:rsid w:val="00E425C0"/>
    <w:rsid w:val="00E44C7B"/>
    <w:rsid w:val="00E5276D"/>
    <w:rsid w:val="00E5795D"/>
    <w:rsid w:val="00E62A46"/>
    <w:rsid w:val="00E86FA5"/>
    <w:rsid w:val="00E93478"/>
    <w:rsid w:val="00EA5951"/>
    <w:rsid w:val="00ED4A2D"/>
    <w:rsid w:val="00ED65CE"/>
    <w:rsid w:val="00ED7AFE"/>
    <w:rsid w:val="00EE5DE8"/>
    <w:rsid w:val="00EF0441"/>
    <w:rsid w:val="00EF3A10"/>
    <w:rsid w:val="00EF6651"/>
    <w:rsid w:val="00EF70BA"/>
    <w:rsid w:val="00F042A6"/>
    <w:rsid w:val="00F07A3A"/>
    <w:rsid w:val="00F125A7"/>
    <w:rsid w:val="00F45319"/>
    <w:rsid w:val="00F46769"/>
    <w:rsid w:val="00F47E24"/>
    <w:rsid w:val="00F513C6"/>
    <w:rsid w:val="00F707F1"/>
    <w:rsid w:val="00F7243C"/>
    <w:rsid w:val="00F801E2"/>
    <w:rsid w:val="00F87C25"/>
    <w:rsid w:val="00F96EE8"/>
    <w:rsid w:val="00FA18FE"/>
    <w:rsid w:val="00FA24F2"/>
    <w:rsid w:val="00FA7D54"/>
    <w:rsid w:val="00FB0684"/>
    <w:rsid w:val="00FB5070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844"/>
  </w:style>
  <w:style w:type="paragraph" w:styleId="a7">
    <w:name w:val="footer"/>
    <w:basedOn w:val="a"/>
    <w:link w:val="a8"/>
    <w:uiPriority w:val="99"/>
    <w:unhideWhenUsed/>
    <w:rsid w:val="002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844"/>
  </w:style>
  <w:style w:type="paragraph" w:styleId="a9">
    <w:name w:val="List Paragraph"/>
    <w:basedOn w:val="a"/>
    <w:uiPriority w:val="34"/>
    <w:qFormat/>
    <w:rsid w:val="005C74AB"/>
    <w:pPr>
      <w:ind w:left="720"/>
      <w:contextualSpacing/>
    </w:pPr>
  </w:style>
  <w:style w:type="table" w:styleId="aa">
    <w:name w:val="Table Grid"/>
    <w:basedOn w:val="a1"/>
    <w:uiPriority w:val="59"/>
    <w:rsid w:val="00BE7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F801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801E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801E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01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801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844"/>
  </w:style>
  <w:style w:type="paragraph" w:styleId="a7">
    <w:name w:val="footer"/>
    <w:basedOn w:val="a"/>
    <w:link w:val="a8"/>
    <w:uiPriority w:val="99"/>
    <w:unhideWhenUsed/>
    <w:rsid w:val="002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844"/>
  </w:style>
  <w:style w:type="paragraph" w:styleId="a9">
    <w:name w:val="List Paragraph"/>
    <w:basedOn w:val="a"/>
    <w:uiPriority w:val="34"/>
    <w:qFormat/>
    <w:rsid w:val="005C74AB"/>
    <w:pPr>
      <w:ind w:left="720"/>
      <w:contextualSpacing/>
    </w:pPr>
  </w:style>
  <w:style w:type="table" w:styleId="aa">
    <w:name w:val="Table Grid"/>
    <w:basedOn w:val="a1"/>
    <w:uiPriority w:val="59"/>
    <w:rsid w:val="00BE7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F801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801E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801E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01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8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5FDF-06EA-4F11-85CA-7C6F32D4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K12-Alexsandrova</dc:creator>
  <cp:lastModifiedBy>12k_Yulya</cp:lastModifiedBy>
  <cp:revision>26</cp:revision>
  <cp:lastPrinted>2019-08-08T02:46:00Z</cp:lastPrinted>
  <dcterms:created xsi:type="dcterms:W3CDTF">2019-08-09T08:50:00Z</dcterms:created>
  <dcterms:modified xsi:type="dcterms:W3CDTF">2020-12-14T02:16:00Z</dcterms:modified>
</cp:coreProperties>
</file>