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A4" w:rsidRPr="00235426" w:rsidRDefault="008B5FA4" w:rsidP="00235426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235426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235426" w:rsidRPr="00235426" w:rsidRDefault="008B5FA4" w:rsidP="00235426">
      <w:pPr>
        <w:ind w:left="5670"/>
        <w:jc w:val="both"/>
        <w:rPr>
          <w:rFonts w:ascii="Times New Roman" w:hAnsi="Times New Roman" w:cs="Times New Roman"/>
          <w:szCs w:val="28"/>
        </w:rPr>
      </w:pPr>
      <w:r w:rsidRPr="00235426">
        <w:rPr>
          <w:rFonts w:ascii="Times New Roman" w:hAnsi="Times New Roman" w:cs="Times New Roman"/>
          <w:szCs w:val="28"/>
        </w:rPr>
        <w:t>к Положению о муниципальном ко</w:t>
      </w:r>
      <w:r w:rsidRPr="00235426">
        <w:rPr>
          <w:rFonts w:ascii="Times New Roman" w:hAnsi="Times New Roman" w:cs="Times New Roman"/>
          <w:szCs w:val="28"/>
        </w:rPr>
        <w:t>н</w:t>
      </w:r>
      <w:r w:rsidRPr="00235426">
        <w:rPr>
          <w:rFonts w:ascii="Times New Roman" w:hAnsi="Times New Roman" w:cs="Times New Roman"/>
          <w:szCs w:val="28"/>
        </w:rPr>
        <w:t>троле в сфере благоустройства на те</w:t>
      </w:r>
      <w:r w:rsidRPr="00235426">
        <w:rPr>
          <w:rFonts w:ascii="Times New Roman" w:hAnsi="Times New Roman" w:cs="Times New Roman"/>
          <w:szCs w:val="28"/>
        </w:rPr>
        <w:t>р</w:t>
      </w:r>
      <w:r w:rsidRPr="00235426">
        <w:rPr>
          <w:rFonts w:ascii="Times New Roman" w:hAnsi="Times New Roman" w:cs="Times New Roman"/>
          <w:szCs w:val="28"/>
        </w:rPr>
        <w:t>ритории города Татарска Новосиби</w:t>
      </w:r>
      <w:r w:rsidRPr="00235426">
        <w:rPr>
          <w:rFonts w:ascii="Times New Roman" w:hAnsi="Times New Roman" w:cs="Times New Roman"/>
          <w:szCs w:val="28"/>
        </w:rPr>
        <w:t>р</w:t>
      </w:r>
      <w:r w:rsidRPr="00235426">
        <w:rPr>
          <w:rFonts w:ascii="Times New Roman" w:hAnsi="Times New Roman" w:cs="Times New Roman"/>
          <w:szCs w:val="28"/>
        </w:rPr>
        <w:t>ской</w:t>
      </w:r>
    </w:p>
    <w:p w:rsidR="00235426" w:rsidRPr="00235426" w:rsidRDefault="008B5FA4" w:rsidP="00235426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b/>
          <w:color w:val="000000"/>
          <w:sz w:val="28"/>
          <w:szCs w:val="28"/>
        </w:rPr>
        <w:t>Ключевые показатели</w:t>
      </w:r>
      <w:r w:rsidR="0023542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235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5426" w:rsidRPr="00235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индикативные показатели и </w:t>
      </w:r>
      <w:r w:rsidRPr="00235426">
        <w:rPr>
          <w:rFonts w:ascii="Times New Roman" w:hAnsi="Times New Roman" w:cs="Times New Roman"/>
          <w:b/>
          <w:color w:val="000000"/>
          <w:sz w:val="28"/>
          <w:szCs w:val="28"/>
        </w:rPr>
        <w:t>их целевые зн</w:t>
      </w:r>
      <w:r w:rsidRPr="00235426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35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чения, для муниципального контроля </w:t>
      </w:r>
      <w:r w:rsidR="00235426" w:rsidRPr="00235426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5426" w:rsidRPr="00235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сфере благоустройства на те</w:t>
      </w:r>
      <w:r w:rsidR="00235426" w:rsidRPr="00235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235426" w:rsidRPr="00235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ритории </w:t>
      </w:r>
      <w:r w:rsidR="00235426" w:rsidRPr="0023542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35426" w:rsidRPr="00235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Татарска</w:t>
      </w:r>
      <w:r w:rsidR="00235426" w:rsidRPr="002354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Новосибирской</w:t>
      </w:r>
    </w:p>
    <w:p w:rsidR="00235426" w:rsidRDefault="008B5FA4" w:rsidP="0023542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1.Ключевые показатели и их целевые значения:</w:t>
      </w:r>
    </w:p>
    <w:p w:rsidR="00235426" w:rsidRPr="00235426" w:rsidRDefault="008B5FA4" w:rsidP="00235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Доля устраненных нарушений из числа выявленных нарушений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 - 70%.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426" w:rsidRPr="00235426" w:rsidRDefault="008B5FA4" w:rsidP="00235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Доля выполнения плана проведения плановых контрольных мер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приятий на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очередной календарный год - 100%.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426" w:rsidRPr="00235426" w:rsidRDefault="008B5FA4" w:rsidP="00235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Доля обоснованных жалоб на действия (бездействие) контрольн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го органа и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(или) его должностного лица при проведении ко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трольных мероприятий - 0%.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426" w:rsidRPr="00235426" w:rsidRDefault="008B5FA4" w:rsidP="00235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Доля отмененных результатов контрольных мероприятий - 0%.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426" w:rsidRPr="00235426" w:rsidRDefault="008B5FA4" w:rsidP="00235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Доля контрольных мероприятий, по результатам которых были выявлены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нарушения, но не принят</w:t>
      </w:r>
      <w:bookmarkStart w:id="0" w:name="_GoBack"/>
      <w:bookmarkEnd w:id="0"/>
      <w:r w:rsidRPr="00235426">
        <w:rPr>
          <w:rFonts w:ascii="Times New Roman" w:hAnsi="Times New Roman" w:cs="Times New Roman"/>
          <w:color w:val="000000"/>
          <w:sz w:val="28"/>
          <w:szCs w:val="28"/>
        </w:rPr>
        <w:t>ы соответствующие меры а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министративного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воздействия - 5%.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426" w:rsidRPr="00235426" w:rsidRDefault="008B5FA4" w:rsidP="00235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Доля вынесенных судебных решений о назначении администр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тивного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br/>
        <w:t>наказания по материалам контрольного органа - 95%.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426" w:rsidRPr="00235426" w:rsidRDefault="008B5FA4" w:rsidP="00235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Доля отмененных в судебном порядке постановлений по делам об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административных правонарушениях от общего количества вын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сенных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контрольным органом постановлений, за исключением п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становлений,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отмененных на основании статей 2.7 и 2.9 Кодекса Российской Федерации об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административных правонарушениях - 0%.</w:t>
      </w:r>
    </w:p>
    <w:p w:rsidR="00235426" w:rsidRDefault="008B5FA4" w:rsidP="0023542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2. Индикативные показатели:</w:t>
      </w:r>
      <w:r w:rsid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426" w:rsidRPr="00235426" w:rsidRDefault="008B5FA4" w:rsidP="0023542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количество проведенных плановых контрольных мероприятий;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426" w:rsidRPr="00235426" w:rsidRDefault="008B5FA4" w:rsidP="0023542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количество проведенных внеплановых контрольных мероприятий;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426" w:rsidRPr="00235426" w:rsidRDefault="008B5FA4" w:rsidP="0023542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количество поступивших возражений в отношении акта контрол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426">
        <w:rPr>
          <w:rFonts w:ascii="Times New Roman" w:hAnsi="Times New Roman" w:cs="Times New Roman"/>
          <w:color w:val="000000"/>
          <w:sz w:val="28"/>
          <w:szCs w:val="28"/>
        </w:rPr>
        <w:t>мероприятия;</w:t>
      </w:r>
      <w:r w:rsidR="00235426" w:rsidRPr="0023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69E8" w:rsidRPr="00235426" w:rsidRDefault="008B5FA4" w:rsidP="0023542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35426">
        <w:rPr>
          <w:rFonts w:ascii="Times New Roman" w:hAnsi="Times New Roman" w:cs="Times New Roman"/>
          <w:color w:val="000000"/>
          <w:sz w:val="28"/>
          <w:szCs w:val="28"/>
        </w:rPr>
        <w:t>количество проведенных плановых контрольных мероприятий;</w:t>
      </w:r>
    </w:p>
    <w:sectPr w:rsidR="009F69E8" w:rsidRPr="0023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A3D"/>
    <w:multiLevelType w:val="hybridMultilevel"/>
    <w:tmpl w:val="097EA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C4480C"/>
    <w:multiLevelType w:val="hybridMultilevel"/>
    <w:tmpl w:val="4AD661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4"/>
    <w:rsid w:val="00235426"/>
    <w:rsid w:val="008B5FA4"/>
    <w:rsid w:val="009F69E8"/>
    <w:rsid w:val="00A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5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570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5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09706">
                                              <w:marLeft w:val="-90"/>
                                              <w:marRight w:val="-6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4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1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1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82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49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88762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7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8400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0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5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14178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9436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9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7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65906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2763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2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49075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2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8976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4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8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86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37736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6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76119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16648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6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702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7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1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24590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47588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74724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4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36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8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5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75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1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38597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1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1477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7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42143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9222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84636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3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65385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0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18993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0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5747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2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87674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65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2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4661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6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596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5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8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7721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8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6332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5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34116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06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301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6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0664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1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747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5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2215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33038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5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9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6006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0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7324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0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9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4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99968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523267">
                          <w:marLeft w:val="-60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424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74270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27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56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Kabinet_15</cp:lastModifiedBy>
  <cp:revision>2</cp:revision>
  <cp:lastPrinted>2022-03-17T04:54:00Z</cp:lastPrinted>
  <dcterms:created xsi:type="dcterms:W3CDTF">2022-03-17T04:36:00Z</dcterms:created>
  <dcterms:modified xsi:type="dcterms:W3CDTF">2022-03-17T08:20:00Z</dcterms:modified>
</cp:coreProperties>
</file>