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AD6C9B" w:rsidRDefault="006B6A5E" w:rsidP="009F4765">
            <w:pPr>
              <w:contextualSpacing/>
              <w:jc w:val="center"/>
              <w:rPr>
                <w:b/>
                <w:sz w:val="28"/>
              </w:rPr>
            </w:pPr>
            <w:r w:rsidRPr="00821D04">
              <w:rPr>
                <w:b/>
                <w:sz w:val="28"/>
              </w:rPr>
              <w:t>№</w:t>
            </w:r>
            <w:r w:rsidR="00087D85">
              <w:rPr>
                <w:b/>
                <w:sz w:val="28"/>
              </w:rPr>
              <w:t xml:space="preserve"> </w:t>
            </w:r>
            <w:r w:rsidR="00A455BD">
              <w:rPr>
                <w:b/>
                <w:sz w:val="32"/>
                <w:u w:val="single"/>
              </w:rPr>
              <w:t>5</w:t>
            </w:r>
            <w:r w:rsidR="00686873">
              <w:rPr>
                <w:b/>
                <w:sz w:val="32"/>
                <w:u w:val="single"/>
              </w:rPr>
              <w:t>3</w:t>
            </w:r>
            <w:bookmarkStart w:id="0" w:name="_GoBack"/>
            <w:bookmarkEnd w:id="0"/>
          </w:p>
          <w:p w:rsidR="006B6A5E" w:rsidRPr="00821D04" w:rsidRDefault="006B6A5E" w:rsidP="00411C3B">
            <w:pPr>
              <w:contextualSpacing/>
              <w:jc w:val="center"/>
              <w:rPr>
                <w:b/>
                <w:sz w:val="28"/>
              </w:rPr>
            </w:pPr>
            <w:r>
              <w:rPr>
                <w:b/>
                <w:sz w:val="28"/>
                <w:u w:val="single"/>
              </w:rPr>
              <w:t xml:space="preserve"> </w:t>
            </w:r>
            <w:r w:rsidR="00411C3B">
              <w:rPr>
                <w:b/>
                <w:sz w:val="28"/>
                <w:u w:val="single"/>
              </w:rPr>
              <w:t>13</w:t>
            </w:r>
            <w:r w:rsidR="00936430">
              <w:rPr>
                <w:b/>
                <w:sz w:val="28"/>
                <w:u w:val="single"/>
              </w:rPr>
              <w:t xml:space="preserve"> </w:t>
            </w:r>
            <w:r w:rsidR="000D5482">
              <w:rPr>
                <w:b/>
                <w:sz w:val="28"/>
                <w:u w:val="single"/>
              </w:rPr>
              <w:t>ок</w:t>
            </w:r>
            <w:r w:rsidR="00C93B7D">
              <w:rPr>
                <w:b/>
                <w:sz w:val="28"/>
                <w:u w:val="single"/>
              </w:rPr>
              <w:t>тября</w:t>
            </w:r>
            <w:r w:rsidR="00087D85">
              <w:rPr>
                <w:b/>
                <w:sz w:val="28"/>
              </w:rPr>
              <w:t xml:space="preserve"> </w:t>
            </w:r>
            <w:r w:rsidRPr="00821D04">
              <w:rPr>
                <w:b/>
                <w:sz w:val="28"/>
                <w:u w:val="single"/>
              </w:rPr>
              <w:t>20</w:t>
            </w:r>
            <w:r w:rsidR="00FC4F9B">
              <w:rPr>
                <w:b/>
                <w:sz w:val="28"/>
                <w:u w:val="single"/>
              </w:rPr>
              <w:t>2</w:t>
            </w:r>
            <w:r w:rsidR="006632A5">
              <w:rPr>
                <w:b/>
                <w:sz w:val="28"/>
                <w:u w:val="single"/>
              </w:rPr>
              <w:t>3</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6207F1" w:rsidRPr="00B77D86" w:rsidRDefault="006207F1"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6207F1" w:rsidRPr="00B50732" w:rsidRDefault="006207F1"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6207F1" w:rsidRPr="00B50732" w:rsidRDefault="006207F1"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органов местного 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
                          <w:p w:rsidR="006207F1" w:rsidRPr="008B1FD3" w:rsidRDefault="006207F1"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6207F1" w:rsidRPr="00B77D86" w:rsidRDefault="006207F1"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6207F1" w:rsidRPr="00B50732" w:rsidRDefault="006207F1"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6207F1" w:rsidRPr="00B50732" w:rsidRDefault="006207F1"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6207F1" w:rsidRPr="008B1FD3" w:rsidRDefault="006207F1"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6207F1" w:rsidRPr="006B6A5E" w:rsidRDefault="006207F1"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6207F1" w:rsidRPr="006B6A5E" w:rsidRDefault="006207F1"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EC2A6D">
        <w:rPr>
          <w:b/>
          <w:sz w:val="48"/>
        </w:rPr>
        <w:t>3</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Default="008076BC" w:rsidP="003D6F5F">
      <w:pPr>
        <w:contextualSpacing/>
        <w:jc w:val="both"/>
        <w:rPr>
          <w:b/>
          <w:bCs/>
          <w:spacing w:val="32"/>
          <w:sz w:val="28"/>
          <w:szCs w:val="16"/>
        </w:rPr>
      </w:pPr>
    </w:p>
    <w:p w:rsidR="004F4FA3" w:rsidRDefault="00CD293A" w:rsidP="003B5DA1">
      <w:pPr>
        <w:jc w:val="both"/>
        <w:rPr>
          <w:sz w:val="18"/>
          <w:szCs w:val="18"/>
        </w:rPr>
      </w:pPr>
      <w:r w:rsidRPr="00506BCC">
        <w:rPr>
          <w:b/>
          <w:sz w:val="20"/>
          <w:szCs w:val="20"/>
        </w:rPr>
        <w:t xml:space="preserve">- </w:t>
      </w:r>
      <w:r w:rsidR="00506BCC" w:rsidRPr="00506BCC">
        <w:rPr>
          <w:b/>
          <w:sz w:val="20"/>
          <w:szCs w:val="20"/>
        </w:rPr>
        <w:t>Извещение</w:t>
      </w:r>
      <w:r w:rsidR="00506BCC">
        <w:rPr>
          <w:b/>
          <w:sz w:val="20"/>
          <w:szCs w:val="20"/>
        </w:rPr>
        <w:t xml:space="preserve"> </w:t>
      </w:r>
      <w:r w:rsidR="00506BCC" w:rsidRPr="00506BCC">
        <w:rPr>
          <w:b/>
          <w:sz w:val="20"/>
          <w:szCs w:val="20"/>
        </w:rPr>
        <w:t xml:space="preserve">о </w:t>
      </w:r>
      <w:r w:rsidR="00411C3B" w:rsidRPr="00411C3B">
        <w:rPr>
          <w:b/>
          <w:sz w:val="20"/>
          <w:szCs w:val="20"/>
        </w:rPr>
        <w:t>предоставлении земельного участка в аренду без проведения торгов</w:t>
      </w:r>
      <w:r w:rsidR="00936430">
        <w:rPr>
          <w:b/>
          <w:sz w:val="20"/>
          <w:szCs w:val="20"/>
        </w:rPr>
        <w:t>:</w:t>
      </w:r>
      <w:r>
        <w:rPr>
          <w:b/>
          <w:sz w:val="20"/>
          <w:szCs w:val="20"/>
        </w:rPr>
        <w:t xml:space="preserve"> </w:t>
      </w:r>
      <w:r w:rsidR="00A455BD" w:rsidRPr="00A66024">
        <w:rPr>
          <w:sz w:val="18"/>
          <w:szCs w:val="18"/>
        </w:rPr>
        <w:t xml:space="preserve">обл. Новосибирская, г. Татарск, </w:t>
      </w:r>
      <w:r w:rsidR="00411C3B" w:rsidRPr="00411C3B">
        <w:rPr>
          <w:sz w:val="18"/>
          <w:szCs w:val="18"/>
        </w:rPr>
        <w:t>ул. Звездная, дом 5</w:t>
      </w:r>
      <w:r w:rsidR="004F4FA3">
        <w:rPr>
          <w:sz w:val="18"/>
          <w:szCs w:val="18"/>
        </w:rPr>
        <w:t>;</w:t>
      </w:r>
    </w:p>
    <w:p w:rsidR="00CF3A83" w:rsidRDefault="004F4FA3" w:rsidP="003B5DA1">
      <w:pPr>
        <w:jc w:val="both"/>
        <w:rPr>
          <w:b/>
          <w:sz w:val="18"/>
          <w:szCs w:val="18"/>
        </w:rPr>
      </w:pPr>
      <w:r w:rsidRPr="004F4FA3">
        <w:rPr>
          <w:b/>
          <w:sz w:val="18"/>
          <w:szCs w:val="18"/>
        </w:rPr>
        <w:t>- Постановление администрации города Татарска Татарского района Новосибирской области № 455 от 13.10.2023 «</w:t>
      </w:r>
      <w:r w:rsidRPr="00865929">
        <w:rPr>
          <w:sz w:val="18"/>
          <w:szCs w:val="18"/>
        </w:rPr>
        <w:t>Об утверждении «Порядка</w:t>
      </w:r>
      <w:r w:rsidRPr="00865929">
        <w:rPr>
          <w:spacing w:val="-5"/>
          <w:sz w:val="18"/>
          <w:szCs w:val="18"/>
        </w:rPr>
        <w:t xml:space="preserve"> </w:t>
      </w:r>
      <w:r w:rsidRPr="00865929">
        <w:rPr>
          <w:sz w:val="18"/>
          <w:szCs w:val="18"/>
        </w:rPr>
        <w:t>содержания</w:t>
      </w:r>
      <w:r w:rsidRPr="00865929">
        <w:rPr>
          <w:spacing w:val="-4"/>
          <w:sz w:val="18"/>
          <w:szCs w:val="18"/>
        </w:rPr>
        <w:t xml:space="preserve"> </w:t>
      </w:r>
      <w:r w:rsidRPr="00865929">
        <w:rPr>
          <w:sz w:val="18"/>
          <w:szCs w:val="18"/>
        </w:rPr>
        <w:t>и</w:t>
      </w:r>
      <w:r w:rsidRPr="00865929">
        <w:rPr>
          <w:spacing w:val="-5"/>
          <w:sz w:val="18"/>
          <w:szCs w:val="18"/>
        </w:rPr>
        <w:t xml:space="preserve"> </w:t>
      </w:r>
      <w:r w:rsidRPr="00865929">
        <w:rPr>
          <w:sz w:val="18"/>
          <w:szCs w:val="18"/>
        </w:rPr>
        <w:t>ремонта</w:t>
      </w:r>
      <w:r w:rsidRPr="00865929">
        <w:rPr>
          <w:spacing w:val="1"/>
          <w:sz w:val="18"/>
          <w:szCs w:val="18"/>
        </w:rPr>
        <w:t xml:space="preserve"> </w:t>
      </w:r>
      <w:r w:rsidRPr="00865929">
        <w:rPr>
          <w:sz w:val="18"/>
          <w:szCs w:val="18"/>
        </w:rPr>
        <w:t>автомобильных</w:t>
      </w:r>
      <w:r w:rsidRPr="00865929">
        <w:rPr>
          <w:spacing w:val="-3"/>
          <w:sz w:val="18"/>
          <w:szCs w:val="18"/>
        </w:rPr>
        <w:t xml:space="preserve"> </w:t>
      </w:r>
      <w:r w:rsidRPr="00865929">
        <w:rPr>
          <w:sz w:val="18"/>
          <w:szCs w:val="18"/>
        </w:rPr>
        <w:t>дорог</w:t>
      </w:r>
      <w:r w:rsidRPr="00865929">
        <w:rPr>
          <w:spacing w:val="-2"/>
          <w:sz w:val="18"/>
          <w:szCs w:val="18"/>
        </w:rPr>
        <w:t xml:space="preserve"> </w:t>
      </w:r>
      <w:r w:rsidRPr="00865929">
        <w:rPr>
          <w:sz w:val="18"/>
          <w:szCs w:val="18"/>
        </w:rPr>
        <w:t>местного</w:t>
      </w:r>
      <w:r w:rsidRPr="00865929">
        <w:rPr>
          <w:spacing w:val="-7"/>
          <w:sz w:val="18"/>
          <w:szCs w:val="18"/>
        </w:rPr>
        <w:t xml:space="preserve"> </w:t>
      </w:r>
      <w:r w:rsidRPr="00865929">
        <w:rPr>
          <w:sz w:val="18"/>
          <w:szCs w:val="18"/>
        </w:rPr>
        <w:t xml:space="preserve">значения города </w:t>
      </w:r>
      <w:r w:rsidRPr="00865929">
        <w:rPr>
          <w:spacing w:val="-67"/>
          <w:sz w:val="18"/>
          <w:szCs w:val="18"/>
        </w:rPr>
        <w:t xml:space="preserve"> </w:t>
      </w:r>
      <w:r w:rsidRPr="00865929">
        <w:rPr>
          <w:sz w:val="18"/>
          <w:szCs w:val="18"/>
        </w:rPr>
        <w:t>Татарска Татарского района Новосибирской области»</w:t>
      </w:r>
      <w:r w:rsidRPr="004F4FA3">
        <w:rPr>
          <w:b/>
          <w:sz w:val="18"/>
          <w:szCs w:val="18"/>
        </w:rPr>
        <w:t>»</w:t>
      </w:r>
      <w:r w:rsidR="00CF3A83">
        <w:rPr>
          <w:b/>
          <w:sz w:val="18"/>
          <w:szCs w:val="18"/>
        </w:rPr>
        <w:t>;</w:t>
      </w:r>
    </w:p>
    <w:p w:rsidR="003E3C1B" w:rsidRPr="004F4FA3" w:rsidRDefault="00CF3A83" w:rsidP="00CF3A83">
      <w:pPr>
        <w:jc w:val="both"/>
        <w:rPr>
          <w:b/>
          <w:sz w:val="18"/>
          <w:szCs w:val="18"/>
        </w:rPr>
      </w:pPr>
      <w:r w:rsidRPr="004F4FA3">
        <w:rPr>
          <w:b/>
          <w:sz w:val="18"/>
          <w:szCs w:val="18"/>
        </w:rPr>
        <w:t>- Постановление администрации города Татарска Татарского района Новосибирской области № 45</w:t>
      </w:r>
      <w:r>
        <w:rPr>
          <w:b/>
          <w:sz w:val="18"/>
          <w:szCs w:val="18"/>
        </w:rPr>
        <w:t>7</w:t>
      </w:r>
      <w:r w:rsidRPr="004F4FA3">
        <w:rPr>
          <w:b/>
          <w:sz w:val="18"/>
          <w:szCs w:val="18"/>
        </w:rPr>
        <w:t xml:space="preserve"> от 1</w:t>
      </w:r>
      <w:r>
        <w:rPr>
          <w:b/>
          <w:sz w:val="18"/>
          <w:szCs w:val="18"/>
        </w:rPr>
        <w:t>6</w:t>
      </w:r>
      <w:r w:rsidRPr="004F4FA3">
        <w:rPr>
          <w:b/>
          <w:sz w:val="18"/>
          <w:szCs w:val="18"/>
        </w:rPr>
        <w:t>.10.2023 «</w:t>
      </w:r>
      <w:r w:rsidRPr="00CF3A83">
        <w:rPr>
          <w:sz w:val="18"/>
          <w:szCs w:val="18"/>
        </w:rPr>
        <w:t>Об утверждении положения</w:t>
      </w:r>
      <w:r>
        <w:rPr>
          <w:sz w:val="18"/>
          <w:szCs w:val="18"/>
        </w:rPr>
        <w:t xml:space="preserve"> </w:t>
      </w:r>
      <w:r w:rsidRPr="00CF3A83">
        <w:rPr>
          <w:sz w:val="18"/>
          <w:szCs w:val="18"/>
        </w:rPr>
        <w:t>«О Координационном Совете по профилактике безнадзорности и правонарушений несовершеннолетних  детей» при администрации города Татарска Татарского района Новосибирской области</w:t>
      </w:r>
      <w:r w:rsidRPr="004F4FA3">
        <w:rPr>
          <w:b/>
          <w:sz w:val="18"/>
          <w:szCs w:val="18"/>
        </w:rPr>
        <w:t>»</w:t>
      </w:r>
      <w:r w:rsidR="000D5482" w:rsidRPr="004F4FA3">
        <w:rPr>
          <w:b/>
          <w:sz w:val="18"/>
          <w:szCs w:val="18"/>
        </w:rPr>
        <w:t>.</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011744" w:rsidRPr="00342F83" w:rsidRDefault="00011744" w:rsidP="00011744">
      <w:pPr>
        <w:jc w:val="center"/>
        <w:rPr>
          <w:b/>
          <w:sz w:val="16"/>
          <w:szCs w:val="16"/>
        </w:rPr>
      </w:pPr>
      <w:r w:rsidRPr="00342F83">
        <w:rPr>
          <w:b/>
          <w:sz w:val="16"/>
          <w:szCs w:val="16"/>
        </w:rPr>
        <w:lastRenderedPageBreak/>
        <w:t>ИЗВЕЩЕНИЕ</w:t>
      </w:r>
    </w:p>
    <w:p w:rsidR="00011744" w:rsidRDefault="00011744" w:rsidP="00011744">
      <w:pPr>
        <w:jc w:val="center"/>
        <w:rPr>
          <w:b/>
          <w:sz w:val="16"/>
          <w:szCs w:val="16"/>
        </w:rPr>
      </w:pPr>
      <w:r>
        <w:rPr>
          <w:b/>
          <w:sz w:val="16"/>
          <w:szCs w:val="16"/>
        </w:rPr>
        <w:t>о</w:t>
      </w:r>
      <w:r w:rsidRPr="00342F83">
        <w:rPr>
          <w:b/>
          <w:sz w:val="16"/>
          <w:szCs w:val="16"/>
        </w:rPr>
        <w:t xml:space="preserve"> предоставлении земельного участка в аренду без проведения торгов</w:t>
      </w:r>
    </w:p>
    <w:p w:rsidR="00011744" w:rsidRPr="00342F83" w:rsidRDefault="00011744" w:rsidP="00011744">
      <w:pPr>
        <w:jc w:val="center"/>
        <w:rPr>
          <w:b/>
          <w:sz w:val="16"/>
          <w:szCs w:val="16"/>
        </w:rPr>
      </w:pPr>
    </w:p>
    <w:p w:rsidR="00011744" w:rsidRPr="00342F83" w:rsidRDefault="00011744" w:rsidP="00011744">
      <w:pPr>
        <w:ind w:firstLine="284"/>
        <w:jc w:val="both"/>
        <w:rPr>
          <w:sz w:val="16"/>
          <w:szCs w:val="16"/>
        </w:rPr>
      </w:pPr>
      <w:r w:rsidRPr="00342F83">
        <w:rPr>
          <w:sz w:val="16"/>
          <w:szCs w:val="16"/>
        </w:rPr>
        <w:t>Администрация города Татарска Татарского района Новосибирской области в порядке, установленном ст. 39.18 Земельного кодекса Российской Федерации, информирует о возможности предоставления в аренду гражданам и крестьянским (фермерским) хозяйствам земельного участка для индивидуального жилищного строительства в границах города Татарска Новосибирской области по адресу (местоположение):</w:t>
      </w:r>
    </w:p>
    <w:p w:rsidR="00011744" w:rsidRPr="00342F83" w:rsidRDefault="00011744" w:rsidP="00011744">
      <w:pPr>
        <w:ind w:firstLine="284"/>
        <w:jc w:val="both"/>
        <w:rPr>
          <w:sz w:val="16"/>
          <w:szCs w:val="16"/>
        </w:rPr>
      </w:pPr>
      <w:r w:rsidRPr="00342F83">
        <w:rPr>
          <w:sz w:val="16"/>
          <w:szCs w:val="16"/>
        </w:rPr>
        <w:t xml:space="preserve">- Новосибирская область, г. Татарск, ул. Звездная, дом 5, кадастровый номер 54:37:010353:165, площадью 1500 </w:t>
      </w:r>
      <w:proofErr w:type="spellStart"/>
      <w:r w:rsidRPr="00342F83">
        <w:rPr>
          <w:sz w:val="16"/>
          <w:szCs w:val="16"/>
        </w:rPr>
        <w:t>кв.м</w:t>
      </w:r>
      <w:proofErr w:type="spellEnd"/>
      <w:r w:rsidRPr="00342F83">
        <w:rPr>
          <w:sz w:val="16"/>
          <w:szCs w:val="16"/>
        </w:rPr>
        <w:t>.</w:t>
      </w:r>
    </w:p>
    <w:p w:rsidR="00011744" w:rsidRPr="00342F83" w:rsidRDefault="00011744" w:rsidP="00011744">
      <w:pPr>
        <w:ind w:firstLine="284"/>
        <w:jc w:val="both"/>
        <w:rPr>
          <w:sz w:val="16"/>
          <w:szCs w:val="16"/>
        </w:rPr>
      </w:pPr>
      <w:r w:rsidRPr="00342F83">
        <w:rPr>
          <w:sz w:val="16"/>
          <w:szCs w:val="16"/>
        </w:rPr>
        <w:t>Граждане, заинтересованные в предоставлении земельного участка, в течение тридцати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w:t>
      </w:r>
    </w:p>
    <w:p w:rsidR="00011744" w:rsidRPr="00342F83" w:rsidRDefault="00011744" w:rsidP="00011744">
      <w:pPr>
        <w:ind w:firstLine="284"/>
        <w:jc w:val="both"/>
        <w:rPr>
          <w:sz w:val="16"/>
          <w:szCs w:val="16"/>
        </w:rPr>
      </w:pPr>
      <w:r w:rsidRPr="00342F83">
        <w:rPr>
          <w:sz w:val="16"/>
          <w:szCs w:val="16"/>
        </w:rPr>
        <w:t>Заявления принимаются в администрации г. Татарска Татарского района Новосибирской области по адресу: г. Татарск, ул. Ленина,96 (кабинет №</w:t>
      </w:r>
      <w:r w:rsidR="00EA1DF4">
        <w:rPr>
          <w:sz w:val="16"/>
          <w:szCs w:val="16"/>
        </w:rPr>
        <w:t xml:space="preserve"> </w:t>
      </w:r>
      <w:r w:rsidRPr="00342F83">
        <w:rPr>
          <w:sz w:val="16"/>
          <w:szCs w:val="16"/>
        </w:rPr>
        <w:t>1),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(МФЦ), расположенном по адресу: г. Татарск, ул. Ленина, 80).</w:t>
      </w:r>
    </w:p>
    <w:p w:rsidR="00011744" w:rsidRPr="00342F83" w:rsidRDefault="00011744" w:rsidP="00011744">
      <w:pPr>
        <w:ind w:firstLine="284"/>
        <w:jc w:val="both"/>
        <w:rPr>
          <w:sz w:val="16"/>
          <w:szCs w:val="16"/>
        </w:rPr>
      </w:pPr>
      <w:r w:rsidRPr="00342F83">
        <w:rPr>
          <w:sz w:val="16"/>
          <w:szCs w:val="16"/>
        </w:rPr>
        <w:t>Прием граждан для ознакомления со схемой расположения земельного участка осуществляется по адресу: г. Татарск, ул. Ленина,96 (кабинет №1) понедельник- четверг с 9-00 до 16-00.</w:t>
      </w:r>
    </w:p>
    <w:p w:rsidR="00011744" w:rsidRPr="00342F83" w:rsidRDefault="00011744" w:rsidP="00011744">
      <w:pPr>
        <w:ind w:firstLine="284"/>
        <w:jc w:val="both"/>
        <w:rPr>
          <w:sz w:val="16"/>
          <w:szCs w:val="16"/>
        </w:rPr>
      </w:pPr>
      <w:r w:rsidRPr="00342F83">
        <w:rPr>
          <w:sz w:val="16"/>
          <w:szCs w:val="16"/>
        </w:rPr>
        <w:t xml:space="preserve">Извещение опубликовано на сайте Российской Федерации: </w:t>
      </w:r>
      <w:proofErr w:type="spellStart"/>
      <w:r w:rsidRPr="00342F83">
        <w:rPr>
          <w:sz w:val="16"/>
          <w:szCs w:val="16"/>
          <w:lang w:val="en-US"/>
        </w:rPr>
        <w:t>torgi</w:t>
      </w:r>
      <w:proofErr w:type="spellEnd"/>
      <w:r w:rsidRPr="00342F83">
        <w:rPr>
          <w:sz w:val="16"/>
          <w:szCs w:val="16"/>
        </w:rPr>
        <w:t>.</w:t>
      </w:r>
      <w:proofErr w:type="spellStart"/>
      <w:r w:rsidRPr="00342F83">
        <w:rPr>
          <w:sz w:val="16"/>
          <w:szCs w:val="16"/>
          <w:lang w:val="en-US"/>
        </w:rPr>
        <w:t>gov</w:t>
      </w:r>
      <w:proofErr w:type="spellEnd"/>
      <w:r w:rsidRPr="00342F83">
        <w:rPr>
          <w:sz w:val="16"/>
          <w:szCs w:val="16"/>
        </w:rPr>
        <w:t>.</w:t>
      </w:r>
      <w:proofErr w:type="spellStart"/>
      <w:r w:rsidRPr="00342F83">
        <w:rPr>
          <w:sz w:val="16"/>
          <w:szCs w:val="16"/>
          <w:lang w:val="en-US"/>
        </w:rPr>
        <w:t>ru</w:t>
      </w:r>
      <w:proofErr w:type="spellEnd"/>
      <w:r w:rsidRPr="00342F83">
        <w:rPr>
          <w:sz w:val="16"/>
          <w:szCs w:val="16"/>
        </w:rPr>
        <w:t>, на сайте администрации города Татарска Татарского района</w:t>
      </w:r>
      <w:r>
        <w:rPr>
          <w:sz w:val="16"/>
          <w:szCs w:val="16"/>
        </w:rPr>
        <w:t xml:space="preserve"> Новосибирской области: www.</w:t>
      </w:r>
      <w:r w:rsidRPr="00342F83">
        <w:rPr>
          <w:sz w:val="16"/>
          <w:szCs w:val="16"/>
        </w:rPr>
        <w:t>admtatarsk.</w:t>
      </w:r>
      <w:proofErr w:type="spellStart"/>
      <w:r w:rsidRPr="00342F83">
        <w:rPr>
          <w:sz w:val="16"/>
          <w:szCs w:val="16"/>
          <w:lang w:val="en-US"/>
        </w:rPr>
        <w:t>nso</w:t>
      </w:r>
      <w:proofErr w:type="spellEnd"/>
      <w:r w:rsidRPr="00342F83">
        <w:rPr>
          <w:sz w:val="16"/>
          <w:szCs w:val="16"/>
        </w:rPr>
        <w:t>.</w:t>
      </w:r>
      <w:proofErr w:type="spellStart"/>
      <w:r w:rsidRPr="00342F83">
        <w:rPr>
          <w:sz w:val="16"/>
          <w:szCs w:val="16"/>
        </w:rPr>
        <w:t>ru</w:t>
      </w:r>
      <w:proofErr w:type="spellEnd"/>
      <w:r w:rsidRPr="00342F83">
        <w:rPr>
          <w:sz w:val="16"/>
          <w:szCs w:val="16"/>
        </w:rPr>
        <w:t xml:space="preserve"> (раздел торги) и бюллетене органов местного самоуправления города Татарска Татарского района Новосибирской области. Дополнительную информацию можно получить по телефону 2-15-61.</w:t>
      </w:r>
    </w:p>
    <w:p w:rsidR="00011744" w:rsidRPr="00342F83" w:rsidRDefault="00011744" w:rsidP="00011744">
      <w:pPr>
        <w:tabs>
          <w:tab w:val="left" w:pos="5860"/>
        </w:tabs>
        <w:rPr>
          <w:sz w:val="16"/>
          <w:szCs w:val="16"/>
        </w:rPr>
      </w:pPr>
    </w:p>
    <w:p w:rsidR="00011744" w:rsidRPr="00342F83" w:rsidRDefault="00011744" w:rsidP="00011744">
      <w:pPr>
        <w:tabs>
          <w:tab w:val="left" w:pos="5860"/>
        </w:tabs>
        <w:rPr>
          <w:sz w:val="16"/>
          <w:szCs w:val="16"/>
        </w:rPr>
      </w:pPr>
      <w:r w:rsidRPr="00342F83">
        <w:rPr>
          <w:sz w:val="16"/>
          <w:szCs w:val="16"/>
        </w:rPr>
        <w:t>И. о. Главы города Татарска</w:t>
      </w:r>
    </w:p>
    <w:p w:rsidR="00813599" w:rsidRDefault="00011744" w:rsidP="00011744">
      <w:pPr>
        <w:jc w:val="both"/>
        <w:rPr>
          <w:sz w:val="12"/>
          <w:szCs w:val="16"/>
        </w:rPr>
      </w:pPr>
      <w:r w:rsidRPr="00342F83">
        <w:rPr>
          <w:sz w:val="16"/>
          <w:szCs w:val="16"/>
        </w:rPr>
        <w:t xml:space="preserve">Татарского района Новосибирской области </w:t>
      </w:r>
      <w:r w:rsidR="00EA1DF4">
        <w:rPr>
          <w:sz w:val="16"/>
          <w:szCs w:val="16"/>
        </w:rPr>
        <w:t xml:space="preserve">                                                                                                                                                              </w:t>
      </w:r>
      <w:r w:rsidRPr="00342F83">
        <w:rPr>
          <w:sz w:val="16"/>
          <w:szCs w:val="16"/>
        </w:rPr>
        <w:t>В. Ю. Барбашин</w:t>
      </w:r>
    </w:p>
    <w:p w:rsidR="00813599" w:rsidRDefault="00813599" w:rsidP="005D2A1C">
      <w:pPr>
        <w:jc w:val="both"/>
        <w:rPr>
          <w:sz w:val="12"/>
          <w:szCs w:val="16"/>
        </w:rPr>
      </w:pPr>
    </w:p>
    <w:p w:rsidR="00813599" w:rsidRDefault="00CA4ABE" w:rsidP="005D2A1C">
      <w:pPr>
        <w:jc w:val="both"/>
        <w:rPr>
          <w:sz w:val="12"/>
          <w:szCs w:val="16"/>
        </w:rPr>
      </w:pPr>
      <w:r>
        <w:rPr>
          <w:noProof/>
          <w:sz w:val="12"/>
          <w:szCs w:val="16"/>
        </w:rPr>
        <mc:AlternateContent>
          <mc:Choice Requires="wps">
            <w:drawing>
              <wp:anchor distT="0" distB="0" distL="114300" distR="114300" simplePos="0" relativeHeight="251693056" behindDoc="0" locked="0" layoutInCell="1" allowOverlap="1" wp14:anchorId="08B1E694" wp14:editId="2BE779A8">
                <wp:simplePos x="0" y="0"/>
                <wp:positionH relativeFrom="column">
                  <wp:posOffset>-118745</wp:posOffset>
                </wp:positionH>
                <wp:positionV relativeFrom="paragraph">
                  <wp:posOffset>9525</wp:posOffset>
                </wp:positionV>
                <wp:extent cx="6775450" cy="0"/>
                <wp:effectExtent l="0" t="19050" r="25400" b="3810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4762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2" o:spid="_x0000_s1026" style="position:absolute;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75pt" to="524.1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u4gCwIAADoEAAAOAAAAZHJzL2Uyb0RvYy54bWysU0uOEzEQ3SNxB8t70kk0SVArnVnMaNgg&#10;iPgcwHHbaUv+yTbpzg5YI+UIXIEFSCMNcIbuG1F2J50RICEQG3/K9V75PZeXl42SaMecF0YXeDIa&#10;Y8Q0NaXQ2wK/fnXz6DFGPhBdEmk0K/CeeXy5evhgWducTU1lZMkcAhLt89oWuArB5lnmacUU8SNj&#10;mYZDbpwiAbZum5WO1MCuZDYdj+dZbVxpnaHMe4he94d4lfg5ZzQ859yzgGSB4W4hjS6NmzhmqyXJ&#10;t47YStDjNcg/3EIRoaHoQHVNAkFvnPiFSgnqjDc8jKhRmeFcUJY0gJrJ+Cc1LytiWdIC5ng72OT/&#10;Hy19tls7JMoCTzHSRMETtR+7t92h/dp+6g6oe9d+b7+0n9vb9lt7272H9V33AdbxsL07hg9oGp2s&#10;rc+B8Eqv3XHn7dpFWxruVJxBMGqS+/vBfdYERCE4XyxmFzN4JHo6y85A63x4woxCcVFgKXQ0huRk&#10;99QHKAapp5QYlhrVBb5YzKcz4FMW9JUbmRDeSFHeCCljXuozdiUd2hHokNBMog4gu5cFO6khGNX1&#10;etIq7CXrS71gHBwEBZO+QOzdMyehlOlw4pUasiOMww0G4PjPwGN+hLLU138DHhCpstFhACuhjftd&#10;9bMVvM8/OdDrjhZsTLlPL52sgQZNzh0/U/wB9/cJfv7yqx8AAAD//wMAUEsDBBQABgAIAAAAIQCP&#10;Fl8f3QAAAAgBAAAPAAAAZHJzL2Rvd25yZXYueG1sTI/BTsMwDIbvSLxDZCRuWzpgoypNJ4SEhDTQ&#10;xODAbk5j2orEqZp0K29PxgWO9vfr9+dyPTkrDjSEzrOCxTwDQVx703Gj4P3tcZaDCBHZoPVMCr4p&#10;wLo6PyuxMP7Ir3TYxUakEg4FKmhj7AspQ92SwzD3PXFin35wGNM4NNIMeEzlzsqrLFtJhx2nCy32&#10;9NBS/bUbnQI3PW2W+mW/3fPHSrtnt6ntqJW6vJju70BEmuJfGE76SR2q5KT9yCYIq2C2yG9TNIEl&#10;iBPPbvJrEPp3IatS/n+g+gEAAP//AwBQSwECLQAUAAYACAAAACEAtoM4kv4AAADhAQAAEwAAAAAA&#10;AAAAAAAAAAAAAAAAW0NvbnRlbnRfVHlwZXNdLnhtbFBLAQItABQABgAIAAAAIQA4/SH/1gAAAJQB&#10;AAALAAAAAAAAAAAAAAAAAC8BAABfcmVscy8ucmVsc1BLAQItABQABgAIAAAAIQDKhu4gCwIAADoE&#10;AAAOAAAAAAAAAAAAAAAAAC4CAABkcnMvZTJvRG9jLnhtbFBLAQItABQABgAIAAAAIQCPFl8f3QAA&#10;AAgBAAAPAAAAAAAAAAAAAAAAAGUEAABkcnMvZG93bnJldi54bWxQSwUGAAAAAAQABADzAAAAbwUA&#10;AAAA&#10;" strokecolor="black [3213]" strokeweight="3.75pt">
                <v:stroke linestyle="thinThin"/>
              </v:line>
            </w:pict>
          </mc:Fallback>
        </mc:AlternateContent>
      </w:r>
    </w:p>
    <w:p w:rsidR="00CA4ABE" w:rsidRPr="00865929" w:rsidRDefault="00CA4ABE" w:rsidP="00CA4ABE">
      <w:pPr>
        <w:tabs>
          <w:tab w:val="left" w:pos="1276"/>
        </w:tabs>
        <w:jc w:val="center"/>
        <w:rPr>
          <w:b/>
          <w:sz w:val="16"/>
          <w:szCs w:val="16"/>
        </w:rPr>
      </w:pPr>
      <w:r w:rsidRPr="00865929">
        <w:rPr>
          <w:b/>
          <w:sz w:val="16"/>
          <w:szCs w:val="16"/>
        </w:rPr>
        <w:t>АДМИНИСТРАЦИЯ</w:t>
      </w:r>
    </w:p>
    <w:p w:rsidR="00CA4ABE" w:rsidRPr="00865929" w:rsidRDefault="00CA4ABE" w:rsidP="00CA4ABE">
      <w:pPr>
        <w:jc w:val="center"/>
        <w:rPr>
          <w:b/>
          <w:sz w:val="16"/>
          <w:szCs w:val="16"/>
        </w:rPr>
      </w:pPr>
      <w:r w:rsidRPr="00865929">
        <w:rPr>
          <w:b/>
          <w:sz w:val="16"/>
          <w:szCs w:val="16"/>
        </w:rPr>
        <w:t>ГОРОДА ТАТАРСКА ТАТАРСКОГО РАЙОНА</w:t>
      </w:r>
    </w:p>
    <w:p w:rsidR="00CA4ABE" w:rsidRPr="00865929" w:rsidRDefault="00CA4ABE" w:rsidP="00CA4ABE">
      <w:pPr>
        <w:jc w:val="center"/>
        <w:rPr>
          <w:b/>
          <w:sz w:val="16"/>
          <w:szCs w:val="16"/>
        </w:rPr>
      </w:pPr>
      <w:r w:rsidRPr="00865929">
        <w:rPr>
          <w:b/>
          <w:sz w:val="16"/>
          <w:szCs w:val="16"/>
        </w:rPr>
        <w:t>НОВОСИБИРСКОЙ ОБЛАСТИ</w:t>
      </w:r>
    </w:p>
    <w:p w:rsidR="00CA4ABE" w:rsidRDefault="00CA4ABE" w:rsidP="00CA4ABE">
      <w:pPr>
        <w:jc w:val="center"/>
        <w:rPr>
          <w:b/>
          <w:sz w:val="16"/>
          <w:szCs w:val="16"/>
        </w:rPr>
      </w:pPr>
    </w:p>
    <w:p w:rsidR="00CA4ABE" w:rsidRPr="00865929" w:rsidRDefault="00CA4ABE" w:rsidP="00CA4ABE">
      <w:pPr>
        <w:jc w:val="center"/>
        <w:rPr>
          <w:b/>
          <w:sz w:val="16"/>
          <w:szCs w:val="16"/>
        </w:rPr>
      </w:pPr>
      <w:r w:rsidRPr="00865929">
        <w:rPr>
          <w:b/>
          <w:sz w:val="16"/>
          <w:szCs w:val="16"/>
        </w:rPr>
        <w:t>ПОСТАНОВЛЕНИЕ</w:t>
      </w:r>
    </w:p>
    <w:p w:rsidR="00CA4ABE" w:rsidRDefault="00CA4ABE" w:rsidP="00CA4ABE">
      <w:pPr>
        <w:pStyle w:val="a9"/>
        <w:jc w:val="center"/>
        <w:rPr>
          <w:sz w:val="16"/>
          <w:szCs w:val="16"/>
        </w:rPr>
      </w:pPr>
    </w:p>
    <w:p w:rsidR="00CA4ABE" w:rsidRPr="00865929" w:rsidRDefault="00CA4ABE" w:rsidP="00CA4ABE">
      <w:pPr>
        <w:pStyle w:val="a9"/>
        <w:rPr>
          <w:sz w:val="16"/>
          <w:szCs w:val="16"/>
        </w:rPr>
      </w:pPr>
      <w:r w:rsidRPr="00CA4ABE">
        <w:rPr>
          <w:b/>
          <w:i/>
          <w:sz w:val="16"/>
          <w:szCs w:val="16"/>
        </w:rPr>
        <w:t>от 13.10.2023</w:t>
      </w:r>
      <w:r w:rsidRPr="00865929">
        <w:rPr>
          <w:sz w:val="16"/>
          <w:szCs w:val="16"/>
        </w:rPr>
        <w:t xml:space="preserve"> </w:t>
      </w:r>
      <w:r>
        <w:rPr>
          <w:sz w:val="16"/>
          <w:szCs w:val="16"/>
        </w:rPr>
        <w:t xml:space="preserve">                                                                                                   </w:t>
      </w:r>
      <w:r w:rsidRPr="00865929">
        <w:rPr>
          <w:sz w:val="16"/>
          <w:szCs w:val="16"/>
        </w:rPr>
        <w:t>№ 455</w:t>
      </w:r>
    </w:p>
    <w:p w:rsidR="00CA4ABE" w:rsidRPr="00865929" w:rsidRDefault="00CA4ABE" w:rsidP="00CA4ABE">
      <w:pPr>
        <w:pStyle w:val="a9"/>
        <w:tabs>
          <w:tab w:val="left" w:pos="7180"/>
        </w:tabs>
        <w:rPr>
          <w:sz w:val="16"/>
          <w:szCs w:val="16"/>
        </w:rPr>
      </w:pPr>
    </w:p>
    <w:p w:rsidR="00CA4ABE" w:rsidRDefault="00CA4ABE" w:rsidP="00CA4ABE">
      <w:pPr>
        <w:adjustRightInd w:val="0"/>
        <w:jc w:val="center"/>
        <w:rPr>
          <w:sz w:val="16"/>
          <w:szCs w:val="16"/>
        </w:rPr>
      </w:pPr>
      <w:r w:rsidRPr="00865929">
        <w:rPr>
          <w:sz w:val="16"/>
          <w:szCs w:val="16"/>
        </w:rPr>
        <w:t xml:space="preserve">Об утверждении «Порядка содержания и ремонта автомобильных дорог местного значения </w:t>
      </w:r>
    </w:p>
    <w:p w:rsidR="00CA4ABE" w:rsidRPr="00865929" w:rsidRDefault="00CA4ABE" w:rsidP="00CA4ABE">
      <w:pPr>
        <w:adjustRightInd w:val="0"/>
        <w:jc w:val="center"/>
        <w:rPr>
          <w:sz w:val="16"/>
          <w:szCs w:val="16"/>
        </w:rPr>
      </w:pPr>
      <w:r w:rsidRPr="00865929">
        <w:rPr>
          <w:sz w:val="16"/>
          <w:szCs w:val="16"/>
        </w:rPr>
        <w:t>города Татарска Татарского района Новосибирской области»</w:t>
      </w:r>
    </w:p>
    <w:p w:rsidR="00CA4ABE" w:rsidRPr="00865929" w:rsidRDefault="00CA4ABE" w:rsidP="00CA4ABE">
      <w:pPr>
        <w:adjustRightInd w:val="0"/>
        <w:jc w:val="both"/>
        <w:rPr>
          <w:sz w:val="16"/>
          <w:szCs w:val="16"/>
        </w:rPr>
      </w:pPr>
    </w:p>
    <w:p w:rsidR="00CA4ABE" w:rsidRPr="00865929" w:rsidRDefault="00CA4ABE" w:rsidP="00CA4ABE">
      <w:pPr>
        <w:adjustRightInd w:val="0"/>
        <w:ind w:firstLine="284"/>
        <w:jc w:val="both"/>
        <w:rPr>
          <w:sz w:val="16"/>
          <w:szCs w:val="16"/>
        </w:rPr>
      </w:pPr>
      <w:r w:rsidRPr="00865929">
        <w:rPr>
          <w:sz w:val="16"/>
          <w:szCs w:val="16"/>
        </w:rPr>
        <w:t xml:space="preserve">В соответствии с Федеральными законами от 06.10.2003 N 131-ФЗ "Об общих принципах организации местного самоуправления в Российской Федерации", от 10.12.95 N 196-ФЗ "О безопасности дорожного движения",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Уставом города Татарска Татарского района Новосибирской области Новосибирской области, в целях организации и осуществления дорожной деятельности в отношении автомобильных дорог общего пользования местного значения в границах города Татарска Татарского района Новосибирской области </w:t>
      </w:r>
    </w:p>
    <w:p w:rsidR="00CA4ABE" w:rsidRPr="00865929" w:rsidRDefault="00CA4ABE" w:rsidP="00CA4ABE">
      <w:pPr>
        <w:adjustRightInd w:val="0"/>
        <w:ind w:firstLine="284"/>
        <w:jc w:val="both"/>
        <w:rPr>
          <w:sz w:val="16"/>
          <w:szCs w:val="16"/>
        </w:rPr>
      </w:pPr>
      <w:r w:rsidRPr="00865929">
        <w:rPr>
          <w:sz w:val="16"/>
          <w:szCs w:val="16"/>
        </w:rPr>
        <w:t>ПОСТАНОВЛЯЮ:</w:t>
      </w:r>
    </w:p>
    <w:p w:rsidR="00CA4ABE" w:rsidRPr="00865929" w:rsidRDefault="00CA4ABE" w:rsidP="00CA4ABE">
      <w:pPr>
        <w:pStyle w:val="af7"/>
        <w:widowControl w:val="0"/>
        <w:numPr>
          <w:ilvl w:val="0"/>
          <w:numId w:val="6"/>
        </w:numPr>
        <w:tabs>
          <w:tab w:val="left" w:pos="1134"/>
        </w:tabs>
        <w:suppressAutoHyphens w:val="0"/>
        <w:autoSpaceDE w:val="0"/>
        <w:autoSpaceDN w:val="0"/>
        <w:ind w:left="0" w:firstLine="284"/>
        <w:contextualSpacing w:val="0"/>
        <w:jc w:val="both"/>
        <w:rPr>
          <w:sz w:val="16"/>
          <w:szCs w:val="16"/>
        </w:rPr>
      </w:pPr>
      <w:r w:rsidRPr="00865929">
        <w:rPr>
          <w:sz w:val="16"/>
          <w:szCs w:val="16"/>
        </w:rPr>
        <w:t xml:space="preserve">Утвердить «Порядок содержания и ремонта автомобильных дорог местного значения города Татарска Татарского района Новосибирской области», согласно приложению. </w:t>
      </w:r>
    </w:p>
    <w:p w:rsidR="00CA4ABE" w:rsidRPr="00865929" w:rsidRDefault="00CA4ABE" w:rsidP="00CA4ABE">
      <w:pPr>
        <w:pStyle w:val="af7"/>
        <w:widowControl w:val="0"/>
        <w:numPr>
          <w:ilvl w:val="0"/>
          <w:numId w:val="6"/>
        </w:numPr>
        <w:tabs>
          <w:tab w:val="left" w:pos="1134"/>
        </w:tabs>
        <w:suppressAutoHyphens w:val="0"/>
        <w:autoSpaceDE w:val="0"/>
        <w:autoSpaceDN w:val="0"/>
        <w:ind w:left="0" w:firstLine="284"/>
        <w:contextualSpacing w:val="0"/>
        <w:jc w:val="both"/>
        <w:rPr>
          <w:sz w:val="16"/>
          <w:szCs w:val="16"/>
        </w:rPr>
      </w:pPr>
      <w:r w:rsidRPr="00865929">
        <w:rPr>
          <w:sz w:val="16"/>
          <w:szCs w:val="16"/>
        </w:rPr>
        <w:t>Постановление администрации города Татарска Татарского района Новосибирской области от 30.12.2023 № 471 «Об утверждении Порядка содержания и ремонта автомобильных дорог местного значения города Татарска Татарского района Новосибирской области» считать утратившим силу.</w:t>
      </w:r>
    </w:p>
    <w:p w:rsidR="00CA4ABE" w:rsidRPr="00865929" w:rsidRDefault="00CA4ABE" w:rsidP="00CA4ABE">
      <w:pPr>
        <w:pStyle w:val="af7"/>
        <w:widowControl w:val="0"/>
        <w:numPr>
          <w:ilvl w:val="0"/>
          <w:numId w:val="6"/>
        </w:numPr>
        <w:tabs>
          <w:tab w:val="left" w:pos="1134"/>
        </w:tabs>
        <w:suppressAutoHyphens w:val="0"/>
        <w:autoSpaceDE w:val="0"/>
        <w:autoSpaceDN w:val="0"/>
        <w:ind w:left="0" w:firstLine="284"/>
        <w:contextualSpacing w:val="0"/>
        <w:jc w:val="both"/>
        <w:rPr>
          <w:sz w:val="16"/>
          <w:szCs w:val="16"/>
        </w:rPr>
      </w:pPr>
      <w:r w:rsidRPr="00865929">
        <w:rPr>
          <w:sz w:val="16"/>
          <w:szCs w:val="16"/>
        </w:rPr>
        <w:t>Отделу организационно-контрольной, кадровой, правовой работы администрации города Татарска Татарского района Новосибирской области опубликовать настоящее постановление на официальном сайте администрации города Татарска Татарского района Новосибирской области в сети «Интернет».</w:t>
      </w:r>
    </w:p>
    <w:p w:rsidR="00CA4ABE" w:rsidRPr="00865929" w:rsidRDefault="00CA4ABE" w:rsidP="00CA4ABE">
      <w:pPr>
        <w:pStyle w:val="af7"/>
        <w:widowControl w:val="0"/>
        <w:numPr>
          <w:ilvl w:val="0"/>
          <w:numId w:val="6"/>
        </w:numPr>
        <w:tabs>
          <w:tab w:val="left" w:pos="1134"/>
        </w:tabs>
        <w:suppressAutoHyphens w:val="0"/>
        <w:autoSpaceDE w:val="0"/>
        <w:autoSpaceDN w:val="0"/>
        <w:ind w:left="0" w:firstLine="284"/>
        <w:contextualSpacing w:val="0"/>
        <w:jc w:val="both"/>
        <w:rPr>
          <w:sz w:val="16"/>
          <w:szCs w:val="16"/>
        </w:rPr>
      </w:pPr>
      <w:r w:rsidRPr="00865929">
        <w:rPr>
          <w:sz w:val="16"/>
          <w:szCs w:val="16"/>
        </w:rPr>
        <w:t>Настоящее постановление вступает в силу после официального опубликования.</w:t>
      </w:r>
    </w:p>
    <w:p w:rsidR="00CA4ABE" w:rsidRPr="00865929" w:rsidRDefault="00CA4ABE" w:rsidP="00CA4ABE">
      <w:pPr>
        <w:pStyle w:val="af7"/>
        <w:widowControl w:val="0"/>
        <w:numPr>
          <w:ilvl w:val="0"/>
          <w:numId w:val="6"/>
        </w:numPr>
        <w:tabs>
          <w:tab w:val="left" w:pos="1134"/>
        </w:tabs>
        <w:suppressAutoHyphens w:val="0"/>
        <w:autoSpaceDE w:val="0"/>
        <w:autoSpaceDN w:val="0"/>
        <w:ind w:left="0" w:firstLine="284"/>
        <w:contextualSpacing w:val="0"/>
        <w:jc w:val="both"/>
        <w:rPr>
          <w:sz w:val="16"/>
          <w:szCs w:val="16"/>
        </w:rPr>
      </w:pPr>
      <w:r w:rsidRPr="00865929">
        <w:rPr>
          <w:sz w:val="16"/>
          <w:szCs w:val="16"/>
        </w:rPr>
        <w:t xml:space="preserve">Контроль за исполнением настоящего постановления возложить на заместителя главы администрации города Татарска Татарского района Новосибирской области В.Ю. </w:t>
      </w:r>
      <w:proofErr w:type="spellStart"/>
      <w:r w:rsidRPr="00865929">
        <w:rPr>
          <w:sz w:val="16"/>
          <w:szCs w:val="16"/>
        </w:rPr>
        <w:t>Барбашина</w:t>
      </w:r>
      <w:proofErr w:type="spellEnd"/>
      <w:r w:rsidRPr="00865929">
        <w:rPr>
          <w:sz w:val="16"/>
          <w:szCs w:val="16"/>
        </w:rPr>
        <w:t>.</w:t>
      </w:r>
    </w:p>
    <w:p w:rsidR="00CA4ABE" w:rsidRPr="00865929" w:rsidRDefault="00CA4ABE" w:rsidP="00CA4ABE">
      <w:pPr>
        <w:pStyle w:val="af7"/>
        <w:tabs>
          <w:tab w:val="left" w:pos="1134"/>
        </w:tabs>
        <w:ind w:left="0"/>
        <w:rPr>
          <w:sz w:val="16"/>
          <w:szCs w:val="16"/>
        </w:rPr>
      </w:pPr>
    </w:p>
    <w:p w:rsidR="00CA4ABE" w:rsidRPr="00865929" w:rsidRDefault="00CA4ABE" w:rsidP="00CA4ABE">
      <w:pPr>
        <w:pStyle w:val="a9"/>
        <w:tabs>
          <w:tab w:val="left" w:pos="7390"/>
        </w:tabs>
        <w:rPr>
          <w:sz w:val="16"/>
          <w:szCs w:val="16"/>
        </w:rPr>
      </w:pPr>
    </w:p>
    <w:p w:rsidR="00CA4ABE" w:rsidRPr="00865929" w:rsidRDefault="00CA4ABE" w:rsidP="00CA4ABE">
      <w:pPr>
        <w:pStyle w:val="a9"/>
        <w:tabs>
          <w:tab w:val="left" w:pos="7390"/>
        </w:tabs>
        <w:rPr>
          <w:sz w:val="16"/>
          <w:szCs w:val="16"/>
        </w:rPr>
      </w:pPr>
      <w:proofErr w:type="spellStart"/>
      <w:r w:rsidRPr="00865929">
        <w:rPr>
          <w:sz w:val="16"/>
          <w:szCs w:val="16"/>
        </w:rPr>
        <w:t>И.о</w:t>
      </w:r>
      <w:proofErr w:type="spellEnd"/>
      <w:r w:rsidRPr="00865929">
        <w:rPr>
          <w:sz w:val="16"/>
          <w:szCs w:val="16"/>
        </w:rPr>
        <w:t xml:space="preserve">. Главы города Татарска </w:t>
      </w:r>
    </w:p>
    <w:p w:rsidR="00CA4ABE" w:rsidRPr="00865929" w:rsidRDefault="00CA4ABE" w:rsidP="00CA4ABE">
      <w:pPr>
        <w:pStyle w:val="a9"/>
        <w:tabs>
          <w:tab w:val="left" w:pos="7390"/>
        </w:tabs>
        <w:rPr>
          <w:sz w:val="16"/>
          <w:szCs w:val="16"/>
        </w:rPr>
      </w:pPr>
      <w:r w:rsidRPr="00865929">
        <w:rPr>
          <w:sz w:val="16"/>
          <w:szCs w:val="16"/>
        </w:rPr>
        <w:t xml:space="preserve">Татарского района Новосибирской области </w:t>
      </w:r>
      <w:r>
        <w:rPr>
          <w:sz w:val="16"/>
          <w:szCs w:val="16"/>
        </w:rPr>
        <w:t xml:space="preserve">                                                                                                                                                               </w:t>
      </w:r>
      <w:r w:rsidRPr="00865929">
        <w:rPr>
          <w:sz w:val="16"/>
          <w:szCs w:val="16"/>
        </w:rPr>
        <w:t>В.Ю. Барбашин</w:t>
      </w:r>
    </w:p>
    <w:p w:rsidR="00813599" w:rsidRDefault="00CA4ABE" w:rsidP="005D2A1C">
      <w:pPr>
        <w:jc w:val="both"/>
        <w:rPr>
          <w:sz w:val="12"/>
          <w:szCs w:val="16"/>
        </w:rPr>
      </w:pPr>
      <w:r>
        <w:rPr>
          <w:noProof/>
          <w:sz w:val="12"/>
          <w:szCs w:val="16"/>
        </w:rPr>
        <mc:AlternateContent>
          <mc:Choice Requires="wps">
            <w:drawing>
              <wp:anchor distT="0" distB="0" distL="114300" distR="114300" simplePos="0" relativeHeight="251697152" behindDoc="0" locked="0" layoutInCell="1" allowOverlap="1" wp14:anchorId="4D30000E" wp14:editId="457EF0AD">
                <wp:simplePos x="0" y="0"/>
                <wp:positionH relativeFrom="column">
                  <wp:posOffset>-118745</wp:posOffset>
                </wp:positionH>
                <wp:positionV relativeFrom="paragraph">
                  <wp:posOffset>24130</wp:posOffset>
                </wp:positionV>
                <wp:extent cx="6775450" cy="0"/>
                <wp:effectExtent l="0" t="0" r="2540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4" o:spid="_x0000_s1026" style="position:absolute;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35pt,1.9pt" to="524.1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vd8CgIAADoEAAAOAAAAZHJzL2Uyb0RvYy54bWysU8tuEzEU3SPxD5b3ZCZV2sIoky5alQ2C&#10;iMcHuB47seSXbJOZ7IA1Uj6BX2BBpUql/YaZP+LaM5lUgIRAbPy4vudcn+Pr+VmjJNow54XRJZ5O&#10;coyYpqYSelXid28vnzzFyAeiKyKNZiXeMo/PFo8fzWtbsCOzNrJiDgGJ9kVtS7wOwRZZ5umaKeIn&#10;xjINh9w4RQJs3SqrHKmBXcnsKM9Pstq4yjpDmfcQvegP8SLxc85oeMW5ZwHJEsPdQhpdGq/imC3m&#10;pFg5YteCDtcg/3ALRYSGoiPVBQkEvXfiFyolqDPe8DChRmWGc0FZ0gBqpvlPat6siWVJC5jj7WiT&#10;/3+09OVm6ZCoSjzDSBMFT9R+6T50u/Z7+7Xboe5je99et9/am/auvek+wfq2+wzreNjeDuEdmkUn&#10;a+sLIDzXSzfsvF26aEvDnYozCEZNcn87us+agCgET05Pj2fH8Eh0f5YdgNb58JwZheKixFLoaAwp&#10;yOaFD1AMUvcpMSw1qqEdn+WJT1nQ5/UqIbyRoroUUsa81GfsXDq0IdAhoZlGHUD2IAt2UkMwquv1&#10;pFXYStaXes04OAgKpn2B2LsHTkIp02HPKzVkRxiHG4zA/M/AIT9CWerrvwGPiFTZ6DCCldDG/a76&#10;wQre5+8d6HVHC65MtU0vnayBBk3ODZ8p/oCH+wQ/fPnFDwAAAP//AwBQSwMEFAAGAAgAAAAhAC0p&#10;Hk7aAAAACAEAAA8AAABkcnMvZG93bnJldi54bWxMj0FuwjAQRfdI3MGaSt1E4EBoG6VxEIrEAQoc&#10;wMRDEtUeR7GB9PYduinLmf/nz/vldnJW3HAMvScFq2UKAqnxpqdWwem4X+QgQtRktPWECn4wwLaa&#10;z0pdGH+nL7wdYis4hEKhFXQxDoWUoenQ6bD0AxJrFz86HXkcW2lGfedwZ+U6Td+l0z3xh04PWHfY&#10;fB+ujjHq+pQE3NssOTaXZDO9rW0YlHp9mXafICJO8d8MD3y+gYqZzv5KJgirYLHKP9iqIOMGDz3d&#10;5BmI899CVqV8LlD9AgAA//8DAFBLAQItABQABgAIAAAAIQC2gziS/gAAAOEBAAATAAAAAAAAAAAA&#10;AAAAAAAAAABbQ29udGVudF9UeXBlc10ueG1sUEsBAi0AFAAGAAgAAAAhADj9If/WAAAAlAEAAAsA&#10;AAAAAAAAAAAAAAAALwEAAF9yZWxzLy5yZWxzUEsBAi0AFAAGAAgAAAAhAMUe93wKAgAAOgQAAA4A&#10;AAAAAAAAAAAAAAAALgIAAGRycy9lMm9Eb2MueG1sUEsBAi0AFAAGAAgAAAAhAC0pHk7aAAAACAEA&#10;AA8AAAAAAAAAAAAAAAAAZAQAAGRycy9kb3ducmV2LnhtbFBLBQYAAAAABAAEAPMAAABrBQAAAAA=&#10;" strokecolor="black [3213]" strokeweight="1.5pt"/>
            </w:pict>
          </mc:Fallback>
        </mc:AlternateContent>
      </w:r>
    </w:p>
    <w:p w:rsidR="006207F1" w:rsidRPr="00865929" w:rsidRDefault="006207F1" w:rsidP="006207F1">
      <w:pPr>
        <w:jc w:val="right"/>
        <w:rPr>
          <w:sz w:val="16"/>
          <w:szCs w:val="16"/>
        </w:rPr>
      </w:pPr>
      <w:r w:rsidRPr="00865929">
        <w:rPr>
          <w:sz w:val="16"/>
          <w:szCs w:val="16"/>
        </w:rPr>
        <w:t xml:space="preserve">Приложение к постановлению </w:t>
      </w:r>
    </w:p>
    <w:p w:rsidR="006207F1" w:rsidRPr="00865929" w:rsidRDefault="006207F1" w:rsidP="006207F1">
      <w:pPr>
        <w:jc w:val="right"/>
        <w:rPr>
          <w:sz w:val="16"/>
          <w:szCs w:val="16"/>
        </w:rPr>
      </w:pPr>
      <w:r w:rsidRPr="00865929">
        <w:rPr>
          <w:sz w:val="16"/>
          <w:szCs w:val="16"/>
        </w:rPr>
        <w:t xml:space="preserve">администрации города Татарска </w:t>
      </w:r>
    </w:p>
    <w:p w:rsidR="006207F1" w:rsidRPr="00865929" w:rsidRDefault="006207F1" w:rsidP="006207F1">
      <w:pPr>
        <w:jc w:val="right"/>
        <w:rPr>
          <w:sz w:val="16"/>
          <w:szCs w:val="16"/>
        </w:rPr>
      </w:pPr>
      <w:r w:rsidRPr="00865929">
        <w:rPr>
          <w:sz w:val="16"/>
          <w:szCs w:val="16"/>
        </w:rPr>
        <w:t xml:space="preserve">Татарского района Новосибирской области </w:t>
      </w:r>
    </w:p>
    <w:p w:rsidR="006207F1" w:rsidRPr="00865929" w:rsidRDefault="006207F1" w:rsidP="006207F1">
      <w:pPr>
        <w:pStyle w:val="a9"/>
        <w:jc w:val="right"/>
        <w:rPr>
          <w:sz w:val="16"/>
          <w:szCs w:val="16"/>
        </w:rPr>
      </w:pPr>
      <w:r w:rsidRPr="00865929">
        <w:rPr>
          <w:sz w:val="16"/>
          <w:szCs w:val="16"/>
        </w:rPr>
        <w:t>от 13.10.2023 №455</w:t>
      </w:r>
    </w:p>
    <w:p w:rsidR="006207F1" w:rsidRPr="00865929" w:rsidRDefault="006207F1" w:rsidP="006207F1">
      <w:pPr>
        <w:pStyle w:val="a9"/>
        <w:rPr>
          <w:sz w:val="16"/>
          <w:szCs w:val="16"/>
        </w:rPr>
      </w:pPr>
    </w:p>
    <w:p w:rsidR="006207F1" w:rsidRPr="00865929" w:rsidRDefault="006207F1" w:rsidP="006207F1">
      <w:pPr>
        <w:jc w:val="center"/>
        <w:rPr>
          <w:b/>
          <w:sz w:val="16"/>
          <w:szCs w:val="16"/>
        </w:rPr>
      </w:pPr>
      <w:r w:rsidRPr="00865929">
        <w:rPr>
          <w:b/>
          <w:sz w:val="16"/>
          <w:szCs w:val="16"/>
        </w:rPr>
        <w:t xml:space="preserve">Порядок </w:t>
      </w:r>
    </w:p>
    <w:p w:rsidR="006207F1" w:rsidRPr="00865929" w:rsidRDefault="006207F1" w:rsidP="006207F1">
      <w:pPr>
        <w:jc w:val="center"/>
        <w:rPr>
          <w:b/>
          <w:sz w:val="16"/>
          <w:szCs w:val="16"/>
        </w:rPr>
      </w:pPr>
      <w:r w:rsidRPr="00865929">
        <w:rPr>
          <w:b/>
          <w:sz w:val="16"/>
          <w:szCs w:val="16"/>
        </w:rPr>
        <w:t>содержания и ремонта автомобильных дорог местного значения города Татарска Татарского района Новосибирской области</w:t>
      </w:r>
    </w:p>
    <w:p w:rsidR="006207F1" w:rsidRPr="00865929" w:rsidRDefault="006207F1" w:rsidP="006207F1">
      <w:pPr>
        <w:pStyle w:val="a9"/>
        <w:rPr>
          <w:b/>
          <w:sz w:val="16"/>
          <w:szCs w:val="16"/>
        </w:rPr>
      </w:pPr>
    </w:p>
    <w:p w:rsidR="006207F1" w:rsidRPr="00865929" w:rsidRDefault="006207F1" w:rsidP="006207F1">
      <w:pPr>
        <w:pStyle w:val="a9"/>
        <w:ind w:firstLine="284"/>
        <w:jc w:val="both"/>
        <w:rPr>
          <w:sz w:val="16"/>
          <w:szCs w:val="16"/>
        </w:rPr>
      </w:pPr>
      <w:r w:rsidRPr="00865929">
        <w:rPr>
          <w:sz w:val="16"/>
          <w:szCs w:val="16"/>
        </w:rPr>
        <w:t>Настоящий Порядок разработан в соответствии с Федеральными законами от 06.10.2003 № 131-ФЗ "Об общих принципах организации местного самоуправления в Российской Федерации", от 10.12.95 № 196-ФЗ "О безопасности дорожного движения",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Уставом города Татарска Татарского района Новосибирской области и определяет порядок содержания и ремонта автомобильных дорог местного значения города Татарска Татарского района Новосибирской области.</w:t>
      </w:r>
    </w:p>
    <w:p w:rsidR="006207F1" w:rsidRPr="006207F1" w:rsidRDefault="006207F1" w:rsidP="006207F1">
      <w:pPr>
        <w:pStyle w:val="10"/>
        <w:ind w:firstLine="284"/>
        <w:jc w:val="both"/>
        <w:rPr>
          <w:sz w:val="16"/>
          <w:szCs w:val="16"/>
          <w:lang w:val="ru-RU"/>
        </w:rPr>
      </w:pPr>
      <w:r w:rsidRPr="006207F1">
        <w:rPr>
          <w:sz w:val="16"/>
          <w:szCs w:val="16"/>
          <w:lang w:val="ru-RU"/>
        </w:rPr>
        <w:t>Глава 1. Общие положения</w:t>
      </w:r>
    </w:p>
    <w:p w:rsidR="006207F1" w:rsidRPr="00865929" w:rsidRDefault="006207F1" w:rsidP="006207F1">
      <w:pPr>
        <w:pStyle w:val="a9"/>
        <w:ind w:firstLine="284"/>
        <w:jc w:val="both"/>
        <w:rPr>
          <w:sz w:val="16"/>
          <w:szCs w:val="16"/>
        </w:rPr>
      </w:pPr>
      <w:r w:rsidRPr="00865929">
        <w:rPr>
          <w:sz w:val="16"/>
          <w:szCs w:val="16"/>
        </w:rPr>
        <w:t>Порядок определяет организационно-правовое, финансовое, материально-техническое обеспечение дорожной деятельности в отношении автомобильных дорог местного значения в границах города Татарска Татарского района Новосибирской области.</w:t>
      </w:r>
    </w:p>
    <w:p w:rsidR="006207F1" w:rsidRPr="00865929" w:rsidRDefault="006207F1" w:rsidP="006207F1">
      <w:pPr>
        <w:pStyle w:val="a9"/>
        <w:ind w:firstLine="284"/>
        <w:jc w:val="both"/>
        <w:rPr>
          <w:sz w:val="16"/>
          <w:szCs w:val="16"/>
        </w:rPr>
      </w:pPr>
      <w:r w:rsidRPr="00865929">
        <w:rPr>
          <w:sz w:val="16"/>
          <w:szCs w:val="16"/>
        </w:rPr>
        <w:t>Настоящий Порядок не распространяется на правоотношения, возникающие при осуществлении дорожной деятельности в отношении автомобильных дорог федерального и областного значения.</w:t>
      </w:r>
    </w:p>
    <w:p w:rsidR="006207F1" w:rsidRPr="00865929" w:rsidRDefault="006207F1" w:rsidP="006207F1">
      <w:pPr>
        <w:pStyle w:val="a9"/>
        <w:ind w:firstLine="284"/>
        <w:jc w:val="both"/>
        <w:rPr>
          <w:sz w:val="16"/>
          <w:szCs w:val="16"/>
        </w:rPr>
      </w:pPr>
      <w:r w:rsidRPr="00865929">
        <w:rPr>
          <w:sz w:val="16"/>
          <w:szCs w:val="16"/>
        </w:rPr>
        <w:t>Основной целью содержания и ремонта автомобильных дорог является обеспечение круглогодичного безопасного и бесперебойного движения автомобильных транспортных средств.</w:t>
      </w:r>
    </w:p>
    <w:p w:rsidR="006207F1" w:rsidRPr="00865929" w:rsidRDefault="006207F1" w:rsidP="006207F1">
      <w:pPr>
        <w:pStyle w:val="a9"/>
        <w:ind w:firstLine="284"/>
        <w:jc w:val="both"/>
        <w:rPr>
          <w:sz w:val="16"/>
          <w:szCs w:val="16"/>
        </w:rPr>
      </w:pPr>
      <w:r w:rsidRPr="00865929">
        <w:rPr>
          <w:sz w:val="16"/>
          <w:szCs w:val="16"/>
        </w:rPr>
        <w:t>Финансирование работ по содержанию и ремонту муниципальных автомобильных дорог осуществляется за счет средств бюджета города Татарска Татарского района Новосибирской области, допускается привлечение инвестиций и прочих источников финансирования, разрешенных законом.</w:t>
      </w:r>
    </w:p>
    <w:p w:rsidR="006207F1" w:rsidRPr="00865929" w:rsidRDefault="006207F1" w:rsidP="006207F1">
      <w:pPr>
        <w:pStyle w:val="a9"/>
        <w:ind w:firstLine="284"/>
        <w:jc w:val="both"/>
        <w:rPr>
          <w:sz w:val="16"/>
          <w:szCs w:val="16"/>
        </w:rPr>
      </w:pPr>
      <w:r w:rsidRPr="00865929">
        <w:rPr>
          <w:b/>
          <w:sz w:val="16"/>
          <w:szCs w:val="16"/>
        </w:rPr>
        <w:t xml:space="preserve">Статья 1. </w:t>
      </w:r>
      <w:r w:rsidRPr="00865929">
        <w:rPr>
          <w:sz w:val="16"/>
          <w:szCs w:val="16"/>
        </w:rPr>
        <w:t>Понятия, применяемые в настоящем Порядке</w:t>
      </w:r>
    </w:p>
    <w:p w:rsidR="006207F1" w:rsidRPr="00865929" w:rsidRDefault="006207F1" w:rsidP="006207F1">
      <w:pPr>
        <w:pStyle w:val="a9"/>
        <w:ind w:firstLine="284"/>
        <w:jc w:val="both"/>
        <w:rPr>
          <w:sz w:val="16"/>
          <w:szCs w:val="16"/>
        </w:rPr>
      </w:pPr>
      <w:r w:rsidRPr="00865929">
        <w:rPr>
          <w:sz w:val="16"/>
          <w:szCs w:val="16"/>
        </w:rPr>
        <w:t>В настоящем Порядке используются следующие основные понятия:</w:t>
      </w:r>
    </w:p>
    <w:p w:rsidR="006207F1" w:rsidRPr="00865929" w:rsidRDefault="006207F1" w:rsidP="006207F1">
      <w:pPr>
        <w:pStyle w:val="a9"/>
        <w:ind w:firstLine="284"/>
        <w:jc w:val="both"/>
        <w:rPr>
          <w:sz w:val="16"/>
          <w:szCs w:val="16"/>
        </w:rPr>
      </w:pPr>
      <w:r w:rsidRPr="00865929">
        <w:rPr>
          <w:b/>
          <w:sz w:val="16"/>
          <w:szCs w:val="16"/>
        </w:rPr>
        <w:t xml:space="preserve">автомобильная дорога </w:t>
      </w:r>
      <w:r w:rsidRPr="00865929">
        <w:rPr>
          <w:sz w:val="16"/>
          <w:szCs w:val="16"/>
        </w:rPr>
        <w:t>-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её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6207F1" w:rsidRPr="00865929" w:rsidRDefault="006207F1" w:rsidP="006207F1">
      <w:pPr>
        <w:pStyle w:val="a9"/>
        <w:ind w:firstLine="284"/>
        <w:jc w:val="both"/>
        <w:rPr>
          <w:sz w:val="16"/>
          <w:szCs w:val="16"/>
        </w:rPr>
      </w:pPr>
      <w:r w:rsidRPr="00865929">
        <w:rPr>
          <w:b/>
          <w:sz w:val="16"/>
          <w:szCs w:val="16"/>
        </w:rPr>
        <w:t xml:space="preserve">автомобильные дороги общего пользования местного значения </w:t>
      </w:r>
      <w:r w:rsidRPr="00865929">
        <w:rPr>
          <w:sz w:val="16"/>
          <w:szCs w:val="16"/>
        </w:rPr>
        <w:t>- автомобильные дороги, расположенные в границах города Татарска Татарского района Новосибирской области, в соответствии с Реестром муниципальной собственности города Татарска Татарского района Новосибирской области.</w:t>
      </w:r>
    </w:p>
    <w:p w:rsidR="006207F1" w:rsidRPr="00865929" w:rsidRDefault="006207F1" w:rsidP="006207F1">
      <w:pPr>
        <w:pStyle w:val="a9"/>
        <w:ind w:firstLine="284"/>
        <w:jc w:val="both"/>
        <w:rPr>
          <w:sz w:val="16"/>
          <w:szCs w:val="16"/>
        </w:rPr>
      </w:pPr>
      <w:r w:rsidRPr="00865929">
        <w:rPr>
          <w:b/>
          <w:sz w:val="16"/>
          <w:szCs w:val="16"/>
        </w:rPr>
        <w:lastRenderedPageBreak/>
        <w:t xml:space="preserve">дорожная деятельность </w:t>
      </w:r>
      <w:r w:rsidRPr="00865929">
        <w:rPr>
          <w:sz w:val="16"/>
          <w:szCs w:val="16"/>
        </w:rPr>
        <w:t>- деятельность по проектированию, строительству, реконструкции, капитальному ремонту, ремонту и содержанию автомобильных дорог;</w:t>
      </w:r>
    </w:p>
    <w:p w:rsidR="006207F1" w:rsidRPr="00865929" w:rsidRDefault="006207F1" w:rsidP="006207F1">
      <w:pPr>
        <w:pStyle w:val="a9"/>
        <w:ind w:firstLine="284"/>
        <w:jc w:val="both"/>
        <w:rPr>
          <w:sz w:val="16"/>
          <w:szCs w:val="16"/>
        </w:rPr>
      </w:pPr>
      <w:r w:rsidRPr="00865929">
        <w:rPr>
          <w:b/>
          <w:sz w:val="16"/>
          <w:szCs w:val="16"/>
        </w:rPr>
        <w:t xml:space="preserve">ремонт автомобильной дороги </w:t>
      </w:r>
      <w:r w:rsidRPr="00865929">
        <w:rPr>
          <w:sz w:val="16"/>
          <w:szCs w:val="16"/>
        </w:rPr>
        <w:t>- комплекс работ по воспроизводству ее первоначальных транспортно-эксплуатационных характеристик, при котором производится возмещение износа покрытия, восстановление и улучшение его ровности и сцепных качеств, устранение всех деформаций и повреждений дорожного покрытия, земляного полотна, дорожных сооружений, элементов обстановки и обустройства дороги, организация и обеспечение безопасности движения;</w:t>
      </w:r>
    </w:p>
    <w:p w:rsidR="006207F1" w:rsidRPr="00865929" w:rsidRDefault="006207F1" w:rsidP="006207F1">
      <w:pPr>
        <w:pStyle w:val="a9"/>
        <w:ind w:firstLine="284"/>
        <w:jc w:val="both"/>
        <w:rPr>
          <w:sz w:val="16"/>
          <w:szCs w:val="16"/>
        </w:rPr>
      </w:pPr>
      <w:r w:rsidRPr="00865929">
        <w:rPr>
          <w:b/>
          <w:sz w:val="16"/>
          <w:szCs w:val="16"/>
        </w:rPr>
        <w:t xml:space="preserve">содержание автомобильной дороги </w:t>
      </w:r>
      <w:r w:rsidRPr="00865929">
        <w:rPr>
          <w:sz w:val="16"/>
          <w:szCs w:val="16"/>
        </w:rPr>
        <w:t>- комплекс работ по поддержанию надлежащего технического состояния автомобильной дороги (комплекс работ по уходу за дорогой, дорожными сооружениями и полосой отвода, профилактика и устранение мелких повреждений, зимнее содержание и озеленение дороги), оценке её технического состояния, а также по организации и обеспечению безопасности дорожного движения;</w:t>
      </w:r>
    </w:p>
    <w:p w:rsidR="006207F1" w:rsidRPr="00865929" w:rsidRDefault="006207F1" w:rsidP="006207F1">
      <w:pPr>
        <w:pStyle w:val="a9"/>
        <w:ind w:firstLine="284"/>
        <w:jc w:val="both"/>
        <w:rPr>
          <w:sz w:val="16"/>
          <w:szCs w:val="16"/>
        </w:rPr>
      </w:pPr>
      <w:r w:rsidRPr="00865929">
        <w:rPr>
          <w:b/>
          <w:sz w:val="16"/>
          <w:szCs w:val="16"/>
        </w:rPr>
        <w:t>зимнее содержание</w:t>
      </w:r>
      <w:r w:rsidRPr="00865929">
        <w:rPr>
          <w:sz w:val="16"/>
          <w:szCs w:val="16"/>
        </w:rPr>
        <w:t xml:space="preserve"> - работы и мероприятия по очистке от снега, предупреждению образования и ликвидации зимней скользкости и борьбе с наледями.</w:t>
      </w:r>
    </w:p>
    <w:p w:rsidR="006207F1" w:rsidRPr="00865929" w:rsidRDefault="006207F1" w:rsidP="006207F1">
      <w:pPr>
        <w:pStyle w:val="a9"/>
        <w:ind w:firstLine="284"/>
        <w:jc w:val="both"/>
        <w:rPr>
          <w:sz w:val="16"/>
          <w:szCs w:val="16"/>
        </w:rPr>
      </w:pPr>
      <w:r w:rsidRPr="00865929">
        <w:rPr>
          <w:b/>
          <w:sz w:val="16"/>
          <w:szCs w:val="16"/>
        </w:rPr>
        <w:t xml:space="preserve">Статья 2. </w:t>
      </w:r>
      <w:r w:rsidRPr="00865929">
        <w:rPr>
          <w:sz w:val="16"/>
          <w:szCs w:val="16"/>
        </w:rPr>
        <w:t>Предмет регулирования настоящего Порядка.</w:t>
      </w:r>
    </w:p>
    <w:p w:rsidR="006207F1" w:rsidRPr="00865929" w:rsidRDefault="006207F1" w:rsidP="006207F1">
      <w:pPr>
        <w:pStyle w:val="af7"/>
        <w:widowControl w:val="0"/>
        <w:numPr>
          <w:ilvl w:val="1"/>
          <w:numId w:val="6"/>
        </w:numPr>
        <w:tabs>
          <w:tab w:val="left" w:pos="1349"/>
        </w:tabs>
        <w:suppressAutoHyphens w:val="0"/>
        <w:autoSpaceDE w:val="0"/>
        <w:autoSpaceDN w:val="0"/>
        <w:ind w:left="0" w:firstLine="284"/>
        <w:contextualSpacing w:val="0"/>
        <w:jc w:val="both"/>
        <w:rPr>
          <w:sz w:val="16"/>
          <w:szCs w:val="16"/>
        </w:rPr>
      </w:pPr>
      <w:r w:rsidRPr="00865929">
        <w:rPr>
          <w:sz w:val="16"/>
          <w:szCs w:val="16"/>
        </w:rPr>
        <w:t>Настоящий Порядок определяет планирование проведения ремонта и содержания автомобильных дорог местного значения города Татарска Татарского района Новосибирской области (далее - автомобильные дороги), включённых в перечень Реестра муниципальной собственности города Татарска Татарского района Новосибирской области.</w:t>
      </w:r>
    </w:p>
    <w:p w:rsidR="006207F1" w:rsidRPr="00865929" w:rsidRDefault="006207F1" w:rsidP="006207F1">
      <w:pPr>
        <w:pStyle w:val="af7"/>
        <w:widowControl w:val="0"/>
        <w:numPr>
          <w:ilvl w:val="1"/>
          <w:numId w:val="6"/>
        </w:numPr>
        <w:tabs>
          <w:tab w:val="left" w:pos="1349"/>
        </w:tabs>
        <w:suppressAutoHyphens w:val="0"/>
        <w:autoSpaceDE w:val="0"/>
        <w:autoSpaceDN w:val="0"/>
        <w:ind w:left="0" w:firstLine="284"/>
        <w:contextualSpacing w:val="0"/>
        <w:jc w:val="both"/>
        <w:rPr>
          <w:sz w:val="16"/>
          <w:szCs w:val="16"/>
        </w:rPr>
      </w:pPr>
      <w:r w:rsidRPr="00865929">
        <w:rPr>
          <w:sz w:val="16"/>
          <w:szCs w:val="16"/>
        </w:rPr>
        <w:t>Настоящий Порядок не определяет проведение капитального ремонта автомобильных дорог, осуществляемого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приказом Минтранса РФ от 12.11.2007 № 160 «Об утверждении Классификации работ по капитальному ремонту, ремонту и содержанию автомобильных дорог общего пользования и искусственных сооружений на них».</w:t>
      </w:r>
    </w:p>
    <w:p w:rsidR="006207F1" w:rsidRPr="00865929" w:rsidRDefault="006207F1" w:rsidP="006207F1">
      <w:pPr>
        <w:pStyle w:val="a9"/>
        <w:ind w:firstLine="284"/>
        <w:jc w:val="both"/>
        <w:rPr>
          <w:b/>
          <w:sz w:val="16"/>
          <w:szCs w:val="16"/>
        </w:rPr>
      </w:pPr>
      <w:r w:rsidRPr="00865929">
        <w:rPr>
          <w:b/>
          <w:sz w:val="16"/>
          <w:szCs w:val="16"/>
        </w:rPr>
        <w:t xml:space="preserve">Статья 3. </w:t>
      </w:r>
      <w:r w:rsidRPr="00865929">
        <w:rPr>
          <w:sz w:val="16"/>
          <w:szCs w:val="16"/>
        </w:rPr>
        <w:t>Цели содержания и ремонта автомобильных дорог:</w:t>
      </w:r>
    </w:p>
    <w:p w:rsidR="006207F1" w:rsidRPr="00865929" w:rsidRDefault="006207F1" w:rsidP="006207F1">
      <w:pPr>
        <w:pStyle w:val="af7"/>
        <w:widowControl w:val="0"/>
        <w:numPr>
          <w:ilvl w:val="0"/>
          <w:numId w:val="19"/>
        </w:numPr>
        <w:tabs>
          <w:tab w:val="left" w:pos="457"/>
        </w:tabs>
        <w:suppressAutoHyphens w:val="0"/>
        <w:autoSpaceDE w:val="0"/>
        <w:autoSpaceDN w:val="0"/>
        <w:ind w:left="0" w:firstLine="284"/>
        <w:contextualSpacing w:val="0"/>
        <w:jc w:val="both"/>
        <w:rPr>
          <w:sz w:val="16"/>
          <w:szCs w:val="16"/>
        </w:rPr>
      </w:pPr>
      <w:r w:rsidRPr="00865929">
        <w:rPr>
          <w:sz w:val="16"/>
          <w:szCs w:val="16"/>
        </w:rPr>
        <w:t>поддержание бесперебойного движения транспортных средств по автомобильным дорогам;</w:t>
      </w:r>
    </w:p>
    <w:p w:rsidR="006207F1" w:rsidRPr="00865929" w:rsidRDefault="006207F1" w:rsidP="006207F1">
      <w:pPr>
        <w:pStyle w:val="af7"/>
        <w:widowControl w:val="0"/>
        <w:numPr>
          <w:ilvl w:val="0"/>
          <w:numId w:val="19"/>
        </w:numPr>
        <w:tabs>
          <w:tab w:val="left" w:pos="457"/>
        </w:tabs>
        <w:suppressAutoHyphens w:val="0"/>
        <w:autoSpaceDE w:val="0"/>
        <w:autoSpaceDN w:val="0"/>
        <w:ind w:left="0" w:firstLine="284"/>
        <w:contextualSpacing w:val="0"/>
        <w:jc w:val="both"/>
        <w:rPr>
          <w:sz w:val="16"/>
          <w:szCs w:val="16"/>
        </w:rPr>
      </w:pPr>
      <w:r w:rsidRPr="00865929">
        <w:rPr>
          <w:sz w:val="16"/>
          <w:szCs w:val="16"/>
        </w:rPr>
        <w:t>поддержание безопасных условий движения транспортных средств по автомобильным дорогам;</w:t>
      </w:r>
    </w:p>
    <w:p w:rsidR="006207F1" w:rsidRPr="00865929" w:rsidRDefault="006207F1" w:rsidP="006207F1">
      <w:pPr>
        <w:pStyle w:val="af7"/>
        <w:widowControl w:val="0"/>
        <w:numPr>
          <w:ilvl w:val="0"/>
          <w:numId w:val="19"/>
        </w:numPr>
        <w:tabs>
          <w:tab w:val="left" w:pos="457"/>
        </w:tabs>
        <w:suppressAutoHyphens w:val="0"/>
        <w:autoSpaceDE w:val="0"/>
        <w:autoSpaceDN w:val="0"/>
        <w:ind w:left="0" w:firstLine="284"/>
        <w:contextualSpacing w:val="0"/>
        <w:jc w:val="both"/>
        <w:rPr>
          <w:sz w:val="16"/>
          <w:szCs w:val="16"/>
        </w:rPr>
      </w:pPr>
      <w:r w:rsidRPr="00865929">
        <w:rPr>
          <w:sz w:val="16"/>
          <w:szCs w:val="16"/>
        </w:rPr>
        <w:t>обеспечение сохранности автомобильных дорог.</w:t>
      </w:r>
    </w:p>
    <w:p w:rsidR="006207F1" w:rsidRPr="00865929" w:rsidRDefault="006207F1" w:rsidP="006207F1">
      <w:pPr>
        <w:pStyle w:val="a9"/>
        <w:ind w:firstLine="284"/>
        <w:jc w:val="both"/>
        <w:rPr>
          <w:b/>
          <w:sz w:val="16"/>
          <w:szCs w:val="16"/>
        </w:rPr>
      </w:pPr>
      <w:r w:rsidRPr="00865929">
        <w:rPr>
          <w:b/>
          <w:sz w:val="16"/>
          <w:szCs w:val="16"/>
        </w:rPr>
        <w:t xml:space="preserve">Статья 4. </w:t>
      </w:r>
      <w:r w:rsidRPr="00865929">
        <w:rPr>
          <w:sz w:val="16"/>
          <w:szCs w:val="16"/>
        </w:rPr>
        <w:t>Мероприятия по организации и проведению работ по ремонту и содержанию автомобильных дорог</w:t>
      </w:r>
    </w:p>
    <w:p w:rsidR="006207F1" w:rsidRPr="00865929" w:rsidRDefault="006207F1" w:rsidP="006207F1">
      <w:pPr>
        <w:pStyle w:val="a9"/>
        <w:ind w:firstLine="284"/>
        <w:jc w:val="both"/>
        <w:rPr>
          <w:sz w:val="16"/>
          <w:szCs w:val="16"/>
        </w:rPr>
      </w:pPr>
      <w:r w:rsidRPr="00865929">
        <w:rPr>
          <w:sz w:val="16"/>
          <w:szCs w:val="16"/>
        </w:rPr>
        <w:t>Организация и проведение работ по ремонту и содержанию автомобильных дорог включают в себя следующие мероприятия:</w:t>
      </w:r>
    </w:p>
    <w:p w:rsidR="006207F1" w:rsidRPr="00865929" w:rsidRDefault="006207F1" w:rsidP="006207F1">
      <w:pPr>
        <w:pStyle w:val="af7"/>
        <w:widowControl w:val="0"/>
        <w:numPr>
          <w:ilvl w:val="0"/>
          <w:numId w:val="18"/>
        </w:numPr>
        <w:tabs>
          <w:tab w:val="left" w:pos="1145"/>
        </w:tabs>
        <w:suppressAutoHyphens w:val="0"/>
        <w:autoSpaceDE w:val="0"/>
        <w:autoSpaceDN w:val="0"/>
        <w:ind w:left="0" w:firstLine="284"/>
        <w:contextualSpacing w:val="0"/>
        <w:jc w:val="both"/>
        <w:rPr>
          <w:sz w:val="16"/>
          <w:szCs w:val="16"/>
        </w:rPr>
      </w:pPr>
      <w:r w:rsidRPr="00865929">
        <w:rPr>
          <w:sz w:val="16"/>
          <w:szCs w:val="16"/>
        </w:rPr>
        <w:t>оценку технического состояния автомобильных дорог;</w:t>
      </w:r>
    </w:p>
    <w:p w:rsidR="006207F1" w:rsidRPr="00865929" w:rsidRDefault="006207F1" w:rsidP="006207F1">
      <w:pPr>
        <w:pStyle w:val="af7"/>
        <w:widowControl w:val="0"/>
        <w:numPr>
          <w:ilvl w:val="0"/>
          <w:numId w:val="18"/>
        </w:numPr>
        <w:tabs>
          <w:tab w:val="left" w:pos="1417"/>
        </w:tabs>
        <w:suppressAutoHyphens w:val="0"/>
        <w:autoSpaceDE w:val="0"/>
        <w:autoSpaceDN w:val="0"/>
        <w:ind w:left="0" w:firstLine="284"/>
        <w:contextualSpacing w:val="0"/>
        <w:jc w:val="both"/>
        <w:rPr>
          <w:sz w:val="16"/>
          <w:szCs w:val="16"/>
        </w:rPr>
      </w:pPr>
      <w:r w:rsidRPr="00865929">
        <w:rPr>
          <w:sz w:val="16"/>
          <w:szCs w:val="16"/>
        </w:rPr>
        <w:t>разработку проектов работ по ремонту и содержанию автомобильных дорог и (или) сметных расчётов стоимости работ по ремонту и содержанию автомобильных дорог (далее - проекты и (или) сметные расчёты по ремонту и (или) содержанию автомобильных дорог);</w:t>
      </w:r>
    </w:p>
    <w:p w:rsidR="006207F1" w:rsidRPr="00865929" w:rsidRDefault="006207F1" w:rsidP="006207F1">
      <w:pPr>
        <w:pStyle w:val="af7"/>
        <w:widowControl w:val="0"/>
        <w:numPr>
          <w:ilvl w:val="0"/>
          <w:numId w:val="18"/>
        </w:numPr>
        <w:tabs>
          <w:tab w:val="left" w:pos="1189"/>
        </w:tabs>
        <w:suppressAutoHyphens w:val="0"/>
        <w:autoSpaceDE w:val="0"/>
        <w:autoSpaceDN w:val="0"/>
        <w:ind w:left="0" w:firstLine="284"/>
        <w:contextualSpacing w:val="0"/>
        <w:jc w:val="both"/>
        <w:rPr>
          <w:sz w:val="16"/>
          <w:szCs w:val="16"/>
        </w:rPr>
      </w:pPr>
      <w:r w:rsidRPr="00865929">
        <w:rPr>
          <w:sz w:val="16"/>
          <w:szCs w:val="16"/>
        </w:rPr>
        <w:t>проведение работ по ремонту и (или) содержанию автомобильных дорог;</w:t>
      </w:r>
    </w:p>
    <w:p w:rsidR="006207F1" w:rsidRPr="00865929" w:rsidRDefault="006207F1" w:rsidP="006207F1">
      <w:pPr>
        <w:pStyle w:val="af7"/>
        <w:widowControl w:val="0"/>
        <w:numPr>
          <w:ilvl w:val="0"/>
          <w:numId w:val="18"/>
        </w:numPr>
        <w:tabs>
          <w:tab w:val="left" w:pos="1237"/>
        </w:tabs>
        <w:suppressAutoHyphens w:val="0"/>
        <w:autoSpaceDE w:val="0"/>
        <w:autoSpaceDN w:val="0"/>
        <w:ind w:left="0" w:firstLine="284"/>
        <w:contextualSpacing w:val="0"/>
        <w:jc w:val="both"/>
        <w:rPr>
          <w:sz w:val="16"/>
          <w:szCs w:val="16"/>
        </w:rPr>
      </w:pPr>
      <w:r w:rsidRPr="00865929">
        <w:rPr>
          <w:sz w:val="16"/>
          <w:szCs w:val="16"/>
        </w:rPr>
        <w:t>приёмку работ по ремонту и (или) содержанию автомобильных дорог.</w:t>
      </w:r>
    </w:p>
    <w:p w:rsidR="006207F1" w:rsidRPr="006207F1" w:rsidRDefault="006207F1" w:rsidP="006207F1">
      <w:pPr>
        <w:pStyle w:val="10"/>
        <w:ind w:firstLine="284"/>
        <w:jc w:val="both"/>
        <w:rPr>
          <w:sz w:val="16"/>
          <w:szCs w:val="16"/>
          <w:lang w:val="ru-RU"/>
        </w:rPr>
      </w:pPr>
      <w:r w:rsidRPr="006207F1">
        <w:rPr>
          <w:sz w:val="16"/>
          <w:szCs w:val="16"/>
          <w:lang w:val="ru-RU"/>
        </w:rPr>
        <w:t>Глава 2. Планирование и формирование работ по ремонту и содержанию автомобильных дорог</w:t>
      </w:r>
    </w:p>
    <w:p w:rsidR="006207F1" w:rsidRPr="00865929" w:rsidRDefault="006207F1" w:rsidP="006207F1">
      <w:pPr>
        <w:pStyle w:val="a9"/>
        <w:ind w:firstLine="284"/>
        <w:jc w:val="both"/>
        <w:rPr>
          <w:sz w:val="16"/>
          <w:szCs w:val="16"/>
        </w:rPr>
      </w:pPr>
      <w:r w:rsidRPr="00865929">
        <w:rPr>
          <w:b/>
          <w:sz w:val="16"/>
          <w:szCs w:val="16"/>
        </w:rPr>
        <w:t xml:space="preserve">Статья 5. </w:t>
      </w:r>
      <w:r w:rsidRPr="00865929">
        <w:rPr>
          <w:sz w:val="16"/>
          <w:szCs w:val="16"/>
        </w:rPr>
        <w:t>Формирование плана проведения работ по ремонту или содержанию автомобильных дорог</w:t>
      </w:r>
    </w:p>
    <w:p w:rsidR="006207F1" w:rsidRPr="00865929" w:rsidRDefault="006207F1" w:rsidP="006207F1">
      <w:pPr>
        <w:pStyle w:val="a9"/>
        <w:ind w:firstLine="284"/>
        <w:jc w:val="both"/>
        <w:rPr>
          <w:sz w:val="16"/>
          <w:szCs w:val="16"/>
        </w:rPr>
      </w:pPr>
      <w:r w:rsidRPr="00865929">
        <w:rPr>
          <w:sz w:val="16"/>
          <w:szCs w:val="16"/>
        </w:rPr>
        <w:t>По результатам оценки технического состояния автомобильных дорог, формируется план проведения работ по ремонту и содержанию автомобильных дорог, в котором отражается перечень и протяженность автодорог или участков дорог подлежащих ремонту и содержанию.</w:t>
      </w:r>
    </w:p>
    <w:p w:rsidR="006207F1" w:rsidRPr="006207F1" w:rsidRDefault="006207F1" w:rsidP="006207F1">
      <w:pPr>
        <w:pStyle w:val="10"/>
        <w:ind w:firstLine="284"/>
        <w:jc w:val="both"/>
        <w:rPr>
          <w:sz w:val="16"/>
          <w:szCs w:val="16"/>
          <w:lang w:val="ru-RU"/>
        </w:rPr>
      </w:pPr>
      <w:r w:rsidRPr="006207F1">
        <w:rPr>
          <w:sz w:val="16"/>
          <w:szCs w:val="16"/>
          <w:lang w:val="ru-RU"/>
        </w:rPr>
        <w:t>Глава 3. Порядок содержания автомобильных дорог местного</w:t>
      </w:r>
    </w:p>
    <w:p w:rsidR="006207F1" w:rsidRPr="00865929" w:rsidRDefault="006207F1" w:rsidP="006207F1">
      <w:pPr>
        <w:ind w:firstLine="284"/>
        <w:jc w:val="both"/>
        <w:rPr>
          <w:b/>
          <w:sz w:val="16"/>
          <w:szCs w:val="16"/>
        </w:rPr>
      </w:pPr>
      <w:r w:rsidRPr="00865929">
        <w:rPr>
          <w:b/>
          <w:sz w:val="16"/>
          <w:szCs w:val="16"/>
        </w:rPr>
        <w:t>значения.</w:t>
      </w:r>
    </w:p>
    <w:p w:rsidR="006207F1" w:rsidRPr="00865929" w:rsidRDefault="006207F1" w:rsidP="006207F1">
      <w:pPr>
        <w:pStyle w:val="a9"/>
        <w:ind w:firstLine="284"/>
        <w:jc w:val="both"/>
        <w:rPr>
          <w:sz w:val="16"/>
          <w:szCs w:val="16"/>
        </w:rPr>
      </w:pPr>
      <w:r w:rsidRPr="00865929">
        <w:rPr>
          <w:b/>
          <w:sz w:val="16"/>
          <w:szCs w:val="16"/>
        </w:rPr>
        <w:t xml:space="preserve">Статья 6. </w:t>
      </w:r>
      <w:r w:rsidRPr="00865929">
        <w:rPr>
          <w:sz w:val="16"/>
          <w:szCs w:val="16"/>
        </w:rPr>
        <w:t>Цели и задачи содержания автомобильных дорог.</w:t>
      </w:r>
    </w:p>
    <w:p w:rsidR="006207F1" w:rsidRPr="00865929" w:rsidRDefault="006207F1" w:rsidP="006207F1">
      <w:pPr>
        <w:pStyle w:val="af7"/>
        <w:widowControl w:val="0"/>
        <w:numPr>
          <w:ilvl w:val="0"/>
          <w:numId w:val="16"/>
        </w:numPr>
        <w:tabs>
          <w:tab w:val="left" w:pos="1112"/>
        </w:tabs>
        <w:suppressAutoHyphens w:val="0"/>
        <w:autoSpaceDE w:val="0"/>
        <w:autoSpaceDN w:val="0"/>
        <w:ind w:left="0" w:firstLine="284"/>
        <w:contextualSpacing w:val="0"/>
        <w:jc w:val="both"/>
        <w:rPr>
          <w:sz w:val="16"/>
          <w:szCs w:val="16"/>
        </w:rPr>
      </w:pPr>
      <w:r w:rsidRPr="00865929">
        <w:rPr>
          <w:sz w:val="16"/>
          <w:szCs w:val="16"/>
        </w:rPr>
        <w:t>Содержание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p w:rsidR="006207F1" w:rsidRPr="00865929" w:rsidRDefault="006207F1" w:rsidP="006207F1">
      <w:pPr>
        <w:pStyle w:val="af7"/>
        <w:widowControl w:val="0"/>
        <w:numPr>
          <w:ilvl w:val="0"/>
          <w:numId w:val="16"/>
        </w:numPr>
        <w:tabs>
          <w:tab w:val="left" w:pos="1192"/>
        </w:tabs>
        <w:suppressAutoHyphens w:val="0"/>
        <w:autoSpaceDE w:val="0"/>
        <w:autoSpaceDN w:val="0"/>
        <w:ind w:left="0" w:firstLine="284"/>
        <w:contextualSpacing w:val="0"/>
        <w:jc w:val="both"/>
        <w:rPr>
          <w:sz w:val="16"/>
          <w:szCs w:val="16"/>
        </w:rPr>
      </w:pPr>
      <w:r w:rsidRPr="00865929">
        <w:rPr>
          <w:sz w:val="16"/>
          <w:szCs w:val="16"/>
        </w:rPr>
        <w:t>Основной задачей содержания дорог является осуществление в течение всего года (с учётом сезона) комплекса профилактических работ по уходу за дорогами, дорожными сооружениями, а также устранение незначительных деформаций и повреждений конструктивных элементов дорог и дорожных сооружений, в результате которых поддерживается транспортно-эксплуатационное состояние дорог и дорожных сооружений, отвечающее требованиям ГОСТ РФ 50597-93 «Автомобильные дороги и улицы. Требования к эксплуатационному состоянию, допустимому по условиям обеспечения безопасности дорожного движения».</w:t>
      </w:r>
    </w:p>
    <w:p w:rsidR="006207F1" w:rsidRPr="00865929" w:rsidRDefault="006207F1" w:rsidP="006207F1">
      <w:pPr>
        <w:ind w:firstLine="284"/>
        <w:jc w:val="both"/>
        <w:rPr>
          <w:sz w:val="16"/>
          <w:szCs w:val="16"/>
        </w:rPr>
      </w:pPr>
      <w:r w:rsidRPr="00865929">
        <w:rPr>
          <w:b/>
          <w:sz w:val="16"/>
          <w:szCs w:val="16"/>
        </w:rPr>
        <w:t xml:space="preserve">Статья 7. </w:t>
      </w:r>
      <w:r w:rsidRPr="00865929">
        <w:rPr>
          <w:sz w:val="16"/>
          <w:szCs w:val="16"/>
        </w:rPr>
        <w:t>Виды работ и мероприятия по содержанию автомобильных дорог</w:t>
      </w:r>
    </w:p>
    <w:p w:rsidR="006207F1" w:rsidRPr="00865929" w:rsidRDefault="006207F1" w:rsidP="006207F1">
      <w:pPr>
        <w:pStyle w:val="af7"/>
        <w:widowControl w:val="0"/>
        <w:numPr>
          <w:ilvl w:val="0"/>
          <w:numId w:val="15"/>
        </w:numPr>
        <w:tabs>
          <w:tab w:val="left" w:pos="1165"/>
        </w:tabs>
        <w:suppressAutoHyphens w:val="0"/>
        <w:autoSpaceDE w:val="0"/>
        <w:autoSpaceDN w:val="0"/>
        <w:ind w:left="0" w:firstLine="284"/>
        <w:contextualSpacing w:val="0"/>
        <w:jc w:val="both"/>
        <w:rPr>
          <w:sz w:val="16"/>
          <w:szCs w:val="16"/>
        </w:rPr>
      </w:pPr>
      <w:r w:rsidRPr="00865929">
        <w:rPr>
          <w:sz w:val="16"/>
          <w:szCs w:val="16"/>
        </w:rPr>
        <w:t>Мероприятия по содержанию автомобильных дорог организуются и осуществляются с учётом двух временных периодов: весенне-летне-осеннего и зимнего.</w:t>
      </w:r>
    </w:p>
    <w:p w:rsidR="006207F1" w:rsidRPr="00865929" w:rsidRDefault="006207F1" w:rsidP="006207F1">
      <w:pPr>
        <w:pStyle w:val="af7"/>
        <w:widowControl w:val="0"/>
        <w:numPr>
          <w:ilvl w:val="0"/>
          <w:numId w:val="15"/>
        </w:numPr>
        <w:tabs>
          <w:tab w:val="left" w:pos="1297"/>
        </w:tabs>
        <w:suppressAutoHyphens w:val="0"/>
        <w:autoSpaceDE w:val="0"/>
        <w:autoSpaceDN w:val="0"/>
        <w:ind w:left="0" w:firstLine="284"/>
        <w:contextualSpacing w:val="0"/>
        <w:jc w:val="both"/>
        <w:rPr>
          <w:sz w:val="16"/>
          <w:szCs w:val="16"/>
        </w:rPr>
      </w:pPr>
      <w:r w:rsidRPr="00865929">
        <w:rPr>
          <w:sz w:val="16"/>
          <w:szCs w:val="16"/>
        </w:rPr>
        <w:t>Состав и виды работ по содержанию автомобильных дорог определяются в соответствии с Классификацией работ по капитальному ремонту, ремонту и содержанию автомобильных дорог общего пользования и искусственных сооружений на них, утверждённой Приказом Министерства транспорта Российской Федерации от 12.11.2007 № 160.</w:t>
      </w:r>
    </w:p>
    <w:p w:rsidR="006207F1" w:rsidRPr="00865929" w:rsidRDefault="006207F1" w:rsidP="006207F1">
      <w:pPr>
        <w:pStyle w:val="a9"/>
        <w:ind w:firstLine="284"/>
        <w:jc w:val="both"/>
        <w:rPr>
          <w:sz w:val="16"/>
          <w:szCs w:val="16"/>
        </w:rPr>
      </w:pPr>
      <w:r w:rsidRPr="00865929">
        <w:rPr>
          <w:sz w:val="16"/>
          <w:szCs w:val="16"/>
        </w:rPr>
        <w:t>В состав работ по содержанию дорог входят:</w:t>
      </w:r>
    </w:p>
    <w:p w:rsidR="006207F1" w:rsidRPr="00865929" w:rsidRDefault="006207F1" w:rsidP="006207F1">
      <w:pPr>
        <w:pStyle w:val="af7"/>
        <w:widowControl w:val="0"/>
        <w:numPr>
          <w:ilvl w:val="0"/>
          <w:numId w:val="14"/>
        </w:numPr>
        <w:tabs>
          <w:tab w:val="left" w:pos="1053"/>
        </w:tabs>
        <w:suppressAutoHyphens w:val="0"/>
        <w:autoSpaceDE w:val="0"/>
        <w:autoSpaceDN w:val="0"/>
        <w:ind w:left="0" w:firstLine="284"/>
        <w:contextualSpacing w:val="0"/>
        <w:jc w:val="both"/>
        <w:rPr>
          <w:sz w:val="16"/>
          <w:szCs w:val="16"/>
        </w:rPr>
      </w:pPr>
      <w:r w:rsidRPr="00865929">
        <w:rPr>
          <w:sz w:val="16"/>
          <w:szCs w:val="16"/>
        </w:rPr>
        <w:t>исправление разрушенных участков земляного полотна, защитных и укрепительных устройств, подводящих и отводящих русел у мостов и труб;</w:t>
      </w:r>
    </w:p>
    <w:p w:rsidR="006207F1" w:rsidRPr="00865929" w:rsidRDefault="006207F1" w:rsidP="006207F1">
      <w:pPr>
        <w:pStyle w:val="af7"/>
        <w:widowControl w:val="0"/>
        <w:numPr>
          <w:ilvl w:val="0"/>
          <w:numId w:val="14"/>
        </w:numPr>
        <w:tabs>
          <w:tab w:val="left" w:pos="1073"/>
        </w:tabs>
        <w:suppressAutoHyphens w:val="0"/>
        <w:autoSpaceDE w:val="0"/>
        <w:autoSpaceDN w:val="0"/>
        <w:ind w:left="0" w:firstLine="284"/>
        <w:contextualSpacing w:val="0"/>
        <w:jc w:val="both"/>
        <w:rPr>
          <w:sz w:val="16"/>
          <w:szCs w:val="16"/>
        </w:rPr>
      </w:pPr>
      <w:r w:rsidRPr="00865929">
        <w:rPr>
          <w:sz w:val="16"/>
          <w:szCs w:val="16"/>
        </w:rPr>
        <w:t>укрепление обочин; подсыпка, срезка и планировка неукрепленных обочин; устранение мелких деформаций и повреждений на укрепленных обочинах;</w:t>
      </w:r>
    </w:p>
    <w:p w:rsidR="006207F1" w:rsidRPr="00865929" w:rsidRDefault="006207F1" w:rsidP="006207F1">
      <w:pPr>
        <w:pStyle w:val="af7"/>
        <w:widowControl w:val="0"/>
        <w:numPr>
          <w:ilvl w:val="0"/>
          <w:numId w:val="14"/>
        </w:numPr>
        <w:tabs>
          <w:tab w:val="left" w:pos="1021"/>
        </w:tabs>
        <w:suppressAutoHyphens w:val="0"/>
        <w:autoSpaceDE w:val="0"/>
        <w:autoSpaceDN w:val="0"/>
        <w:ind w:left="0" w:firstLine="284"/>
        <w:contextualSpacing w:val="0"/>
        <w:jc w:val="both"/>
        <w:rPr>
          <w:sz w:val="16"/>
          <w:szCs w:val="16"/>
        </w:rPr>
      </w:pPr>
      <w:r w:rsidRPr="00865929">
        <w:rPr>
          <w:sz w:val="16"/>
          <w:szCs w:val="16"/>
        </w:rPr>
        <w:t>скашивание травы и вырубка кустарника на обочинах, откосах;</w:t>
      </w:r>
    </w:p>
    <w:p w:rsidR="006207F1" w:rsidRPr="00865929" w:rsidRDefault="006207F1" w:rsidP="006207F1">
      <w:pPr>
        <w:pStyle w:val="af7"/>
        <w:widowControl w:val="0"/>
        <w:numPr>
          <w:ilvl w:val="0"/>
          <w:numId w:val="14"/>
        </w:numPr>
        <w:tabs>
          <w:tab w:val="left" w:pos="1181"/>
        </w:tabs>
        <w:suppressAutoHyphens w:val="0"/>
        <w:autoSpaceDE w:val="0"/>
        <w:autoSpaceDN w:val="0"/>
        <w:ind w:left="0" w:firstLine="284"/>
        <w:contextualSpacing w:val="0"/>
        <w:jc w:val="both"/>
        <w:rPr>
          <w:sz w:val="16"/>
          <w:szCs w:val="16"/>
        </w:rPr>
      </w:pPr>
      <w:r w:rsidRPr="00865929">
        <w:rPr>
          <w:sz w:val="16"/>
          <w:szCs w:val="16"/>
        </w:rPr>
        <w:t>ликвидация съездов в неустановленных местах, профилировка тракторных путей.</w:t>
      </w:r>
    </w:p>
    <w:p w:rsidR="006207F1" w:rsidRPr="00865929" w:rsidRDefault="006207F1" w:rsidP="006207F1">
      <w:pPr>
        <w:pStyle w:val="af7"/>
        <w:widowControl w:val="0"/>
        <w:numPr>
          <w:ilvl w:val="0"/>
          <w:numId w:val="14"/>
        </w:numPr>
        <w:tabs>
          <w:tab w:val="left" w:pos="1113"/>
        </w:tabs>
        <w:suppressAutoHyphens w:val="0"/>
        <w:autoSpaceDE w:val="0"/>
        <w:autoSpaceDN w:val="0"/>
        <w:ind w:left="0" w:firstLine="284"/>
        <w:contextualSpacing w:val="0"/>
        <w:jc w:val="both"/>
        <w:rPr>
          <w:sz w:val="16"/>
          <w:szCs w:val="16"/>
        </w:rPr>
      </w:pPr>
      <w:r w:rsidRPr="00865929">
        <w:rPr>
          <w:sz w:val="16"/>
          <w:szCs w:val="16"/>
        </w:rPr>
        <w:t>устранение мелких деформаций и повреждений (заделка выбоин, просадок, колей и др.), исправление кромок (бордюров) на всех типах покрытий, заливка трещин на асфальтобетонных покрытиях, восстановление и заполнение швов в цементобетонных покрытиях; защита цементобетонных покрытий от поверхностных разрушений;</w:t>
      </w:r>
    </w:p>
    <w:p w:rsidR="006207F1" w:rsidRPr="00865929" w:rsidRDefault="006207F1" w:rsidP="006207F1">
      <w:pPr>
        <w:pStyle w:val="af7"/>
        <w:widowControl w:val="0"/>
        <w:numPr>
          <w:ilvl w:val="0"/>
          <w:numId w:val="14"/>
        </w:numPr>
        <w:tabs>
          <w:tab w:val="left" w:pos="1025"/>
        </w:tabs>
        <w:suppressAutoHyphens w:val="0"/>
        <w:autoSpaceDE w:val="0"/>
        <w:autoSpaceDN w:val="0"/>
        <w:ind w:left="0" w:firstLine="284"/>
        <w:contextualSpacing w:val="0"/>
        <w:jc w:val="both"/>
        <w:rPr>
          <w:sz w:val="16"/>
          <w:szCs w:val="16"/>
        </w:rPr>
      </w:pPr>
      <w:r w:rsidRPr="00865929">
        <w:rPr>
          <w:sz w:val="16"/>
          <w:szCs w:val="16"/>
        </w:rPr>
        <w:t>восстановление профиля щебеночных и гравийных покрытий, а также грунтовых улучшенных дорог с добавлением материалов;</w:t>
      </w:r>
    </w:p>
    <w:p w:rsidR="006207F1" w:rsidRPr="00865929" w:rsidRDefault="006207F1" w:rsidP="006207F1">
      <w:pPr>
        <w:pStyle w:val="af7"/>
        <w:widowControl w:val="0"/>
        <w:numPr>
          <w:ilvl w:val="0"/>
          <w:numId w:val="14"/>
        </w:numPr>
        <w:tabs>
          <w:tab w:val="left" w:pos="1193"/>
        </w:tabs>
        <w:suppressAutoHyphens w:val="0"/>
        <w:autoSpaceDE w:val="0"/>
        <w:autoSpaceDN w:val="0"/>
        <w:ind w:left="0" w:firstLine="284"/>
        <w:contextualSpacing w:val="0"/>
        <w:jc w:val="both"/>
        <w:rPr>
          <w:sz w:val="16"/>
          <w:szCs w:val="16"/>
        </w:rPr>
      </w:pPr>
      <w:r w:rsidRPr="00865929">
        <w:rPr>
          <w:sz w:val="16"/>
          <w:szCs w:val="16"/>
        </w:rPr>
        <w:t>профилирование грунтовых дорог, восстановление профиля и улучшение проезжей части грунтовых дорог щебнем, гравием, шлаком и другими материалами;</w:t>
      </w:r>
    </w:p>
    <w:p w:rsidR="006207F1" w:rsidRPr="00865929" w:rsidRDefault="006207F1" w:rsidP="006207F1">
      <w:pPr>
        <w:pStyle w:val="af7"/>
        <w:widowControl w:val="0"/>
        <w:numPr>
          <w:ilvl w:val="0"/>
          <w:numId w:val="14"/>
        </w:numPr>
        <w:tabs>
          <w:tab w:val="left" w:pos="1021"/>
        </w:tabs>
        <w:suppressAutoHyphens w:val="0"/>
        <w:autoSpaceDE w:val="0"/>
        <w:autoSpaceDN w:val="0"/>
        <w:ind w:left="0" w:firstLine="284"/>
        <w:contextualSpacing w:val="0"/>
        <w:jc w:val="both"/>
        <w:rPr>
          <w:sz w:val="16"/>
          <w:szCs w:val="16"/>
        </w:rPr>
      </w:pPr>
      <w:r w:rsidRPr="00865929">
        <w:rPr>
          <w:sz w:val="16"/>
          <w:szCs w:val="16"/>
        </w:rPr>
        <w:t>очистка дорожных покрытий от грязи, устранение скользкости;</w:t>
      </w:r>
    </w:p>
    <w:p w:rsidR="006207F1" w:rsidRPr="00865929" w:rsidRDefault="006207F1" w:rsidP="006207F1">
      <w:pPr>
        <w:pStyle w:val="af7"/>
        <w:widowControl w:val="0"/>
        <w:numPr>
          <w:ilvl w:val="0"/>
          <w:numId w:val="14"/>
        </w:numPr>
        <w:tabs>
          <w:tab w:val="left" w:pos="1053"/>
        </w:tabs>
        <w:suppressAutoHyphens w:val="0"/>
        <w:autoSpaceDE w:val="0"/>
        <w:autoSpaceDN w:val="0"/>
        <w:ind w:left="0" w:firstLine="284"/>
        <w:contextualSpacing w:val="0"/>
        <w:jc w:val="both"/>
        <w:rPr>
          <w:sz w:val="16"/>
          <w:szCs w:val="16"/>
        </w:rPr>
      </w:pPr>
      <w:r w:rsidRPr="00865929">
        <w:rPr>
          <w:sz w:val="16"/>
          <w:szCs w:val="16"/>
        </w:rPr>
        <w:t>очистка дорог от снега, уборка снежных валов с обочин, очистка от снега и льда автобусных остановок, площадок;</w:t>
      </w:r>
    </w:p>
    <w:p w:rsidR="006207F1" w:rsidRPr="00865929" w:rsidRDefault="006207F1" w:rsidP="006207F1">
      <w:pPr>
        <w:pStyle w:val="af7"/>
        <w:widowControl w:val="0"/>
        <w:numPr>
          <w:ilvl w:val="0"/>
          <w:numId w:val="14"/>
        </w:numPr>
        <w:tabs>
          <w:tab w:val="left" w:pos="1113"/>
        </w:tabs>
        <w:suppressAutoHyphens w:val="0"/>
        <w:autoSpaceDE w:val="0"/>
        <w:autoSpaceDN w:val="0"/>
        <w:ind w:left="0" w:firstLine="284"/>
        <w:contextualSpacing w:val="0"/>
        <w:jc w:val="both"/>
        <w:rPr>
          <w:sz w:val="16"/>
          <w:szCs w:val="16"/>
        </w:rPr>
      </w:pPr>
      <w:r w:rsidRPr="00865929">
        <w:rPr>
          <w:sz w:val="16"/>
          <w:szCs w:val="16"/>
        </w:rPr>
        <w:t xml:space="preserve">борьба с зимней скользкостью; восстановление существующих и создание новых баз </w:t>
      </w:r>
      <w:proofErr w:type="spellStart"/>
      <w:r w:rsidRPr="00865929">
        <w:rPr>
          <w:sz w:val="16"/>
          <w:szCs w:val="16"/>
        </w:rPr>
        <w:t>противогололедных</w:t>
      </w:r>
      <w:proofErr w:type="spellEnd"/>
      <w:r w:rsidRPr="00865929">
        <w:rPr>
          <w:sz w:val="16"/>
          <w:szCs w:val="16"/>
        </w:rPr>
        <w:t xml:space="preserve"> материалов и подъездных путей к ним;</w:t>
      </w:r>
    </w:p>
    <w:p w:rsidR="006207F1" w:rsidRPr="00865929" w:rsidRDefault="006207F1" w:rsidP="006207F1">
      <w:pPr>
        <w:pStyle w:val="af7"/>
        <w:widowControl w:val="0"/>
        <w:numPr>
          <w:ilvl w:val="0"/>
          <w:numId w:val="14"/>
        </w:numPr>
        <w:tabs>
          <w:tab w:val="left" w:pos="1141"/>
        </w:tabs>
        <w:suppressAutoHyphens w:val="0"/>
        <w:autoSpaceDE w:val="0"/>
        <w:autoSpaceDN w:val="0"/>
        <w:ind w:left="0" w:firstLine="284"/>
        <w:contextualSpacing w:val="0"/>
        <w:jc w:val="both"/>
        <w:rPr>
          <w:sz w:val="16"/>
          <w:szCs w:val="16"/>
        </w:rPr>
      </w:pPr>
      <w:proofErr w:type="spellStart"/>
      <w:r w:rsidRPr="00865929">
        <w:rPr>
          <w:sz w:val="16"/>
          <w:szCs w:val="16"/>
        </w:rPr>
        <w:t>антисептирование</w:t>
      </w:r>
      <w:proofErr w:type="spellEnd"/>
      <w:r w:rsidRPr="00865929">
        <w:rPr>
          <w:sz w:val="16"/>
          <w:szCs w:val="16"/>
        </w:rPr>
        <w:t>, окраска и нанесение защитных покрытий на пролетные строения, опоры и другие элементы;</w:t>
      </w:r>
    </w:p>
    <w:p w:rsidR="006207F1" w:rsidRPr="00865929" w:rsidRDefault="006207F1" w:rsidP="006207F1">
      <w:pPr>
        <w:pStyle w:val="af7"/>
        <w:widowControl w:val="0"/>
        <w:numPr>
          <w:ilvl w:val="0"/>
          <w:numId w:val="14"/>
        </w:numPr>
        <w:tabs>
          <w:tab w:val="left" w:pos="1021"/>
        </w:tabs>
        <w:suppressAutoHyphens w:val="0"/>
        <w:autoSpaceDE w:val="0"/>
        <w:autoSpaceDN w:val="0"/>
        <w:ind w:left="0" w:firstLine="284"/>
        <w:contextualSpacing w:val="0"/>
        <w:jc w:val="both"/>
        <w:rPr>
          <w:sz w:val="16"/>
          <w:szCs w:val="16"/>
        </w:rPr>
      </w:pPr>
      <w:r w:rsidRPr="00865929">
        <w:rPr>
          <w:sz w:val="16"/>
          <w:szCs w:val="16"/>
        </w:rPr>
        <w:t>замена поврежденных и установка недостающих дорожных знаков;</w:t>
      </w:r>
    </w:p>
    <w:p w:rsidR="006207F1" w:rsidRPr="00865929" w:rsidRDefault="006207F1" w:rsidP="006207F1">
      <w:pPr>
        <w:pStyle w:val="af7"/>
        <w:widowControl w:val="0"/>
        <w:numPr>
          <w:ilvl w:val="0"/>
          <w:numId w:val="14"/>
        </w:numPr>
        <w:tabs>
          <w:tab w:val="left" w:pos="1021"/>
        </w:tabs>
        <w:suppressAutoHyphens w:val="0"/>
        <w:autoSpaceDE w:val="0"/>
        <w:autoSpaceDN w:val="0"/>
        <w:ind w:left="0" w:firstLine="284"/>
        <w:contextualSpacing w:val="0"/>
        <w:jc w:val="both"/>
        <w:rPr>
          <w:sz w:val="16"/>
          <w:szCs w:val="16"/>
        </w:rPr>
      </w:pPr>
      <w:r w:rsidRPr="00865929">
        <w:rPr>
          <w:sz w:val="16"/>
          <w:szCs w:val="16"/>
        </w:rPr>
        <w:t>восстановление и нанесение вновь дорожной разметки;</w:t>
      </w:r>
    </w:p>
    <w:p w:rsidR="006207F1" w:rsidRPr="00865929" w:rsidRDefault="006207F1" w:rsidP="006207F1">
      <w:pPr>
        <w:pStyle w:val="af7"/>
        <w:widowControl w:val="0"/>
        <w:numPr>
          <w:ilvl w:val="0"/>
          <w:numId w:val="14"/>
        </w:numPr>
        <w:tabs>
          <w:tab w:val="left" w:pos="1025"/>
        </w:tabs>
        <w:suppressAutoHyphens w:val="0"/>
        <w:autoSpaceDE w:val="0"/>
        <w:autoSpaceDN w:val="0"/>
        <w:ind w:left="0" w:firstLine="284"/>
        <w:contextualSpacing w:val="0"/>
        <w:jc w:val="both"/>
        <w:rPr>
          <w:sz w:val="16"/>
          <w:szCs w:val="16"/>
        </w:rPr>
      </w:pPr>
      <w:r w:rsidRPr="00865929">
        <w:rPr>
          <w:sz w:val="16"/>
          <w:szCs w:val="16"/>
        </w:rPr>
        <w:t>окраска обстановки и элементов обустройства дорог, содержание их в чистоте и порядке;</w:t>
      </w:r>
    </w:p>
    <w:p w:rsidR="006207F1" w:rsidRPr="00865929" w:rsidRDefault="006207F1" w:rsidP="006207F1">
      <w:pPr>
        <w:pStyle w:val="af7"/>
        <w:widowControl w:val="0"/>
        <w:numPr>
          <w:ilvl w:val="0"/>
          <w:numId w:val="14"/>
        </w:numPr>
        <w:tabs>
          <w:tab w:val="left" w:pos="1085"/>
        </w:tabs>
        <w:suppressAutoHyphens w:val="0"/>
        <w:autoSpaceDE w:val="0"/>
        <w:autoSpaceDN w:val="0"/>
        <w:ind w:left="0" w:firstLine="284"/>
        <w:contextualSpacing w:val="0"/>
        <w:jc w:val="both"/>
        <w:rPr>
          <w:sz w:val="16"/>
          <w:szCs w:val="16"/>
        </w:rPr>
      </w:pPr>
      <w:r w:rsidRPr="00865929">
        <w:rPr>
          <w:sz w:val="16"/>
          <w:szCs w:val="16"/>
        </w:rPr>
        <w:t>содержание в чистоте и порядке автобусных остановок, площадок отдыха и элементов их обустройства и т.п.; исправление отдельных повреждений элементов архитектурно-художественного оформления дорог, надлежащий уход за этими элементами;</w:t>
      </w:r>
    </w:p>
    <w:p w:rsidR="006207F1" w:rsidRPr="00865929" w:rsidRDefault="006207F1" w:rsidP="006207F1">
      <w:pPr>
        <w:pStyle w:val="a9"/>
        <w:ind w:firstLine="284"/>
        <w:jc w:val="both"/>
        <w:rPr>
          <w:sz w:val="16"/>
          <w:szCs w:val="16"/>
        </w:rPr>
      </w:pPr>
    </w:p>
    <w:p w:rsidR="006207F1" w:rsidRPr="00865929" w:rsidRDefault="006207F1" w:rsidP="006207F1">
      <w:pPr>
        <w:pStyle w:val="a9"/>
        <w:ind w:firstLine="284"/>
        <w:jc w:val="both"/>
        <w:rPr>
          <w:sz w:val="16"/>
          <w:szCs w:val="16"/>
        </w:rPr>
      </w:pPr>
      <w:r w:rsidRPr="00865929">
        <w:rPr>
          <w:b/>
          <w:sz w:val="16"/>
          <w:szCs w:val="16"/>
        </w:rPr>
        <w:lastRenderedPageBreak/>
        <w:t xml:space="preserve">Статья 8. </w:t>
      </w:r>
      <w:r w:rsidRPr="00865929">
        <w:rPr>
          <w:sz w:val="16"/>
          <w:szCs w:val="16"/>
        </w:rPr>
        <w:t>Подготовительные мероприятия к выполнению работ по содержанию автомобильной дороги</w:t>
      </w:r>
    </w:p>
    <w:p w:rsidR="006207F1" w:rsidRPr="00865929" w:rsidRDefault="006207F1" w:rsidP="000D7C27">
      <w:pPr>
        <w:pStyle w:val="af7"/>
        <w:widowControl w:val="0"/>
        <w:numPr>
          <w:ilvl w:val="0"/>
          <w:numId w:val="13"/>
        </w:numPr>
        <w:tabs>
          <w:tab w:val="left" w:pos="1509"/>
        </w:tabs>
        <w:suppressAutoHyphens w:val="0"/>
        <w:autoSpaceDE w:val="0"/>
        <w:autoSpaceDN w:val="0"/>
        <w:ind w:left="0" w:firstLine="0"/>
        <w:contextualSpacing w:val="0"/>
        <w:jc w:val="both"/>
        <w:rPr>
          <w:sz w:val="16"/>
          <w:szCs w:val="16"/>
        </w:rPr>
      </w:pPr>
      <w:r w:rsidRPr="00865929">
        <w:rPr>
          <w:rStyle w:val="affff5"/>
          <w:sz w:val="16"/>
          <w:szCs w:val="16"/>
        </w:rPr>
        <w:t>МКУ «Управление благоустройства и хозяйственного обеспечения города Татарска Новосибирской области»</w:t>
      </w:r>
      <w:r w:rsidRPr="00865929">
        <w:rPr>
          <w:sz w:val="16"/>
          <w:szCs w:val="16"/>
        </w:rPr>
        <w:t xml:space="preserve"> перед проведением работ по содержанию автомобильных дорог принимает меры к обеспечению безопасности для водителей, пассажиров транспортных средств и пешеходов на участке дороги, на котором планируется выполнение работ по содержанию, путём установки соответствующих дорожных знаков или иными техническими средствами организации дорожного движения, а также распорядительно- регулировочными действиями.</w:t>
      </w:r>
    </w:p>
    <w:p w:rsidR="006207F1" w:rsidRPr="00865929" w:rsidRDefault="006207F1" w:rsidP="000D7C27">
      <w:pPr>
        <w:pStyle w:val="af7"/>
        <w:widowControl w:val="0"/>
        <w:numPr>
          <w:ilvl w:val="0"/>
          <w:numId w:val="13"/>
        </w:numPr>
        <w:tabs>
          <w:tab w:val="left" w:pos="1161"/>
        </w:tabs>
        <w:suppressAutoHyphens w:val="0"/>
        <w:autoSpaceDE w:val="0"/>
        <w:autoSpaceDN w:val="0"/>
        <w:ind w:left="0" w:firstLine="0"/>
        <w:contextualSpacing w:val="0"/>
        <w:jc w:val="both"/>
        <w:rPr>
          <w:sz w:val="16"/>
          <w:szCs w:val="16"/>
        </w:rPr>
      </w:pPr>
      <w:r w:rsidRPr="00865929">
        <w:rPr>
          <w:sz w:val="16"/>
          <w:szCs w:val="16"/>
        </w:rPr>
        <w:t>В случае, если работы по содержанию автомобильных дорог могут создать серьёзную угрозу безопасности дорожного движения, администрация города Татарка Татарского района Новосибирской области осуществляет следующие действия:</w:t>
      </w:r>
    </w:p>
    <w:p w:rsidR="006207F1" w:rsidRPr="00865929" w:rsidRDefault="006207F1" w:rsidP="000D7C27">
      <w:pPr>
        <w:pStyle w:val="af7"/>
        <w:widowControl w:val="0"/>
        <w:numPr>
          <w:ilvl w:val="0"/>
          <w:numId w:val="14"/>
        </w:numPr>
        <w:tabs>
          <w:tab w:val="left" w:pos="1009"/>
        </w:tabs>
        <w:suppressAutoHyphens w:val="0"/>
        <w:autoSpaceDE w:val="0"/>
        <w:autoSpaceDN w:val="0"/>
        <w:ind w:left="0" w:firstLine="0"/>
        <w:contextualSpacing w:val="0"/>
        <w:jc w:val="both"/>
        <w:rPr>
          <w:sz w:val="16"/>
          <w:szCs w:val="16"/>
        </w:rPr>
      </w:pPr>
      <w:r w:rsidRPr="00865929">
        <w:rPr>
          <w:sz w:val="16"/>
          <w:szCs w:val="16"/>
        </w:rPr>
        <w:t xml:space="preserve">разрабатывает совместно с </w:t>
      </w:r>
      <w:r w:rsidRPr="00865929">
        <w:rPr>
          <w:rStyle w:val="affff5"/>
          <w:sz w:val="16"/>
          <w:szCs w:val="16"/>
        </w:rPr>
        <w:t>МКУ «Управление благоустройства и хозяйственного обеспечения города Татарска Новосибирской области»</w:t>
      </w:r>
      <w:r w:rsidRPr="00865929">
        <w:rPr>
          <w:sz w:val="16"/>
          <w:szCs w:val="16"/>
        </w:rPr>
        <w:t xml:space="preserve"> схему организации дорожного движения и согласовывает схему с органами ОГИБДД МО МВД России Татарский;</w:t>
      </w:r>
    </w:p>
    <w:p w:rsidR="006207F1" w:rsidRPr="00865929" w:rsidRDefault="006207F1" w:rsidP="000D7C27">
      <w:pPr>
        <w:pStyle w:val="af7"/>
        <w:widowControl w:val="0"/>
        <w:numPr>
          <w:ilvl w:val="1"/>
          <w:numId w:val="19"/>
        </w:numPr>
        <w:tabs>
          <w:tab w:val="left" w:pos="869"/>
        </w:tabs>
        <w:suppressAutoHyphens w:val="0"/>
        <w:autoSpaceDE w:val="0"/>
        <w:autoSpaceDN w:val="0"/>
        <w:ind w:left="0" w:firstLine="0"/>
        <w:contextualSpacing w:val="0"/>
        <w:jc w:val="both"/>
        <w:rPr>
          <w:sz w:val="16"/>
          <w:szCs w:val="16"/>
        </w:rPr>
      </w:pPr>
      <w:r w:rsidRPr="00865929">
        <w:rPr>
          <w:sz w:val="16"/>
          <w:szCs w:val="16"/>
        </w:rPr>
        <w:t>принимает постановление о временном ограничении или прекращении движения на автомобильной дороге, на которой планируется проведение работ по содержанию, в соответствии с Федеральным законом от 10.12.1995</w:t>
      </w:r>
    </w:p>
    <w:p w:rsidR="006207F1" w:rsidRPr="00865929" w:rsidRDefault="006207F1" w:rsidP="000D7C27">
      <w:pPr>
        <w:pStyle w:val="a9"/>
        <w:jc w:val="both"/>
        <w:rPr>
          <w:sz w:val="16"/>
          <w:szCs w:val="16"/>
        </w:rPr>
      </w:pPr>
      <w:r w:rsidRPr="00865929">
        <w:rPr>
          <w:sz w:val="16"/>
          <w:szCs w:val="16"/>
        </w:rPr>
        <w:t>№ 196-ФЗ «О безопасности дорожного движения»;</w:t>
      </w:r>
    </w:p>
    <w:p w:rsidR="006207F1" w:rsidRPr="00865929" w:rsidRDefault="006207F1" w:rsidP="000D7C27">
      <w:pPr>
        <w:pStyle w:val="af7"/>
        <w:widowControl w:val="0"/>
        <w:numPr>
          <w:ilvl w:val="2"/>
          <w:numId w:val="19"/>
        </w:numPr>
        <w:tabs>
          <w:tab w:val="left" w:pos="1277"/>
        </w:tabs>
        <w:suppressAutoHyphens w:val="0"/>
        <w:autoSpaceDE w:val="0"/>
        <w:autoSpaceDN w:val="0"/>
        <w:ind w:left="0" w:firstLine="0"/>
        <w:contextualSpacing w:val="0"/>
        <w:jc w:val="both"/>
        <w:rPr>
          <w:sz w:val="16"/>
          <w:szCs w:val="16"/>
        </w:rPr>
      </w:pPr>
      <w:r w:rsidRPr="00865929">
        <w:rPr>
          <w:sz w:val="16"/>
          <w:szCs w:val="16"/>
        </w:rPr>
        <w:t>направляет постановление о введённом ограничении или прекращении движения в орган ОГИБДД МО МВД России Татарский;</w:t>
      </w:r>
    </w:p>
    <w:p w:rsidR="006207F1" w:rsidRPr="00865929" w:rsidRDefault="006207F1" w:rsidP="000D7C27">
      <w:pPr>
        <w:pStyle w:val="af7"/>
        <w:widowControl w:val="0"/>
        <w:numPr>
          <w:ilvl w:val="2"/>
          <w:numId w:val="19"/>
        </w:numPr>
        <w:tabs>
          <w:tab w:val="left" w:pos="1325"/>
        </w:tabs>
        <w:suppressAutoHyphens w:val="0"/>
        <w:autoSpaceDE w:val="0"/>
        <w:autoSpaceDN w:val="0"/>
        <w:ind w:left="0" w:firstLine="0"/>
        <w:contextualSpacing w:val="0"/>
        <w:jc w:val="both"/>
        <w:rPr>
          <w:sz w:val="16"/>
          <w:szCs w:val="16"/>
        </w:rPr>
      </w:pPr>
      <w:r w:rsidRPr="00865929">
        <w:rPr>
          <w:sz w:val="16"/>
          <w:szCs w:val="16"/>
        </w:rPr>
        <w:t>обеспечивает информирование населения о предстоящем ограничении или прекращении дорожного движения на участке дороги, на которой планируется проведение работ по содержанию, путём размещения информации на сайте администрации города Татарска Татарского района Новосибирской области в сети "Интернет" и в средствах массовой информации.</w:t>
      </w:r>
    </w:p>
    <w:p w:rsidR="006207F1" w:rsidRPr="00865929" w:rsidRDefault="006207F1" w:rsidP="000D7C27">
      <w:pPr>
        <w:pStyle w:val="af7"/>
        <w:widowControl w:val="0"/>
        <w:numPr>
          <w:ilvl w:val="2"/>
          <w:numId w:val="19"/>
        </w:numPr>
        <w:tabs>
          <w:tab w:val="left" w:pos="1029"/>
        </w:tabs>
        <w:suppressAutoHyphens w:val="0"/>
        <w:autoSpaceDE w:val="0"/>
        <w:autoSpaceDN w:val="0"/>
        <w:ind w:left="0" w:firstLine="0"/>
        <w:contextualSpacing w:val="0"/>
        <w:jc w:val="both"/>
        <w:rPr>
          <w:sz w:val="16"/>
          <w:szCs w:val="16"/>
        </w:rPr>
      </w:pPr>
      <w:r w:rsidRPr="00865929">
        <w:rPr>
          <w:rStyle w:val="affff5"/>
          <w:sz w:val="16"/>
          <w:szCs w:val="16"/>
        </w:rPr>
        <w:t>МКУ «Управление благоустройства и хозяйственного обеспечения города Татарска Новосибирской области»</w:t>
      </w:r>
      <w:r w:rsidRPr="00865929">
        <w:rPr>
          <w:sz w:val="16"/>
          <w:szCs w:val="16"/>
        </w:rPr>
        <w:t xml:space="preserve"> в случае, если работы по содержанию автомобильных дорог могут создать серьёзную угрозу безопасности дорожного движения, приступают к работам после осуществления администрацией города Татарска Татарского района Новосибирской области действий, предусмотренных частью 2 настоящей статьи, предварительно установив перед участками автомобильной дороги, на которых предполагается осуществление работ по содержанию, дорожный знак "Дорожные работы", знаки с указанием движения объезда транспортных средств или применяют иные технические средства для обеспечения безопасности дорожного движения.</w:t>
      </w:r>
    </w:p>
    <w:p w:rsidR="006207F1" w:rsidRPr="00865929" w:rsidRDefault="006207F1" w:rsidP="000D7C27">
      <w:pPr>
        <w:pStyle w:val="a9"/>
        <w:tabs>
          <w:tab w:val="left" w:pos="2740"/>
          <w:tab w:val="left" w:pos="3811"/>
          <w:tab w:val="left" w:pos="4503"/>
          <w:tab w:val="left" w:pos="6405"/>
          <w:tab w:val="left" w:pos="8641"/>
        </w:tabs>
        <w:jc w:val="both"/>
        <w:rPr>
          <w:sz w:val="16"/>
          <w:szCs w:val="16"/>
        </w:rPr>
      </w:pPr>
      <w:r w:rsidRPr="00865929">
        <w:rPr>
          <w:b/>
          <w:sz w:val="16"/>
          <w:szCs w:val="16"/>
        </w:rPr>
        <w:t xml:space="preserve">Статья 9. </w:t>
      </w:r>
      <w:r w:rsidRPr="00865929">
        <w:rPr>
          <w:sz w:val="16"/>
          <w:szCs w:val="16"/>
        </w:rPr>
        <w:t>Проведение работ по содержанию автомобильной дороги</w:t>
      </w:r>
    </w:p>
    <w:p w:rsidR="006207F1" w:rsidRPr="00865929" w:rsidRDefault="006207F1" w:rsidP="006207F1">
      <w:pPr>
        <w:pStyle w:val="a9"/>
        <w:tabs>
          <w:tab w:val="left" w:pos="2740"/>
          <w:tab w:val="left" w:pos="3811"/>
          <w:tab w:val="left" w:pos="4503"/>
          <w:tab w:val="left" w:pos="6405"/>
          <w:tab w:val="left" w:pos="8641"/>
        </w:tabs>
        <w:ind w:firstLine="284"/>
        <w:jc w:val="both"/>
        <w:rPr>
          <w:sz w:val="16"/>
          <w:szCs w:val="16"/>
        </w:rPr>
      </w:pPr>
      <w:r w:rsidRPr="00865929">
        <w:rPr>
          <w:sz w:val="16"/>
          <w:szCs w:val="16"/>
        </w:rPr>
        <w:t>Работы по содержанию автомобильных дорог осуществляются в соответствии с требованиями технических регламентов, санитарными нормами и правилами.</w:t>
      </w:r>
    </w:p>
    <w:p w:rsidR="006207F1" w:rsidRPr="00865929" w:rsidRDefault="006207F1" w:rsidP="006207F1">
      <w:pPr>
        <w:ind w:firstLine="284"/>
        <w:jc w:val="both"/>
        <w:rPr>
          <w:b/>
          <w:sz w:val="16"/>
          <w:szCs w:val="16"/>
        </w:rPr>
      </w:pPr>
      <w:r w:rsidRPr="00865929">
        <w:rPr>
          <w:b/>
          <w:sz w:val="16"/>
          <w:szCs w:val="16"/>
        </w:rPr>
        <w:t xml:space="preserve">Глава 4. Порядок ремонта автомобильных дорог местного значения </w:t>
      </w:r>
    </w:p>
    <w:p w:rsidR="006207F1" w:rsidRPr="00865929" w:rsidRDefault="006207F1" w:rsidP="006207F1">
      <w:pPr>
        <w:ind w:firstLine="284"/>
        <w:jc w:val="both"/>
        <w:rPr>
          <w:sz w:val="16"/>
          <w:szCs w:val="16"/>
        </w:rPr>
      </w:pPr>
      <w:r w:rsidRPr="00865929">
        <w:rPr>
          <w:b/>
          <w:sz w:val="16"/>
          <w:szCs w:val="16"/>
        </w:rPr>
        <w:t xml:space="preserve">Статья 10. </w:t>
      </w:r>
      <w:r w:rsidRPr="00865929">
        <w:rPr>
          <w:sz w:val="16"/>
          <w:szCs w:val="16"/>
        </w:rPr>
        <w:t>Цели ремонта автомобильных дорог</w:t>
      </w:r>
    </w:p>
    <w:p w:rsidR="006207F1" w:rsidRPr="00865929" w:rsidRDefault="006207F1" w:rsidP="006207F1">
      <w:pPr>
        <w:pStyle w:val="a9"/>
        <w:ind w:firstLine="284"/>
        <w:jc w:val="both"/>
        <w:rPr>
          <w:sz w:val="16"/>
          <w:szCs w:val="16"/>
        </w:rPr>
      </w:pPr>
      <w:r w:rsidRPr="00865929">
        <w:rPr>
          <w:sz w:val="16"/>
          <w:szCs w:val="16"/>
        </w:rPr>
        <w:t>Ремонт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p w:rsidR="006207F1" w:rsidRPr="00865929" w:rsidRDefault="006207F1" w:rsidP="006207F1">
      <w:pPr>
        <w:pStyle w:val="a9"/>
        <w:ind w:firstLine="284"/>
        <w:jc w:val="both"/>
        <w:rPr>
          <w:sz w:val="16"/>
          <w:szCs w:val="16"/>
        </w:rPr>
      </w:pPr>
      <w:r w:rsidRPr="00865929">
        <w:rPr>
          <w:b/>
          <w:sz w:val="16"/>
          <w:szCs w:val="16"/>
        </w:rPr>
        <w:t xml:space="preserve">Статья 11. </w:t>
      </w:r>
      <w:r w:rsidRPr="00865929">
        <w:rPr>
          <w:sz w:val="16"/>
          <w:szCs w:val="16"/>
        </w:rPr>
        <w:t>Виды работ и мероприятия по ремонту автомобильных дорог</w:t>
      </w:r>
    </w:p>
    <w:p w:rsidR="006207F1" w:rsidRPr="00865929" w:rsidRDefault="006207F1" w:rsidP="006207F1">
      <w:pPr>
        <w:pStyle w:val="af7"/>
        <w:widowControl w:val="0"/>
        <w:numPr>
          <w:ilvl w:val="0"/>
          <w:numId w:val="11"/>
        </w:numPr>
        <w:tabs>
          <w:tab w:val="left" w:pos="1125"/>
        </w:tabs>
        <w:suppressAutoHyphens w:val="0"/>
        <w:autoSpaceDE w:val="0"/>
        <w:autoSpaceDN w:val="0"/>
        <w:ind w:left="0" w:firstLine="284"/>
        <w:contextualSpacing w:val="0"/>
        <w:jc w:val="both"/>
        <w:rPr>
          <w:sz w:val="16"/>
          <w:szCs w:val="16"/>
        </w:rPr>
      </w:pPr>
      <w:r w:rsidRPr="00865929">
        <w:rPr>
          <w:sz w:val="16"/>
          <w:szCs w:val="16"/>
        </w:rPr>
        <w:t>Состав и виды работ по ремонту автомобильных дорог определяются в соответствии с Классификацией работ по капитальному ремонту, ремонту и содержанию автомобильных дорог общего пользования и искусственных сооружений на них, утверждённой Приказом Министерства транспорта Российской Федерации от 12.11.2007 № 160.</w:t>
      </w:r>
    </w:p>
    <w:p w:rsidR="006207F1" w:rsidRPr="00865929" w:rsidRDefault="006207F1" w:rsidP="006207F1">
      <w:pPr>
        <w:pStyle w:val="a9"/>
        <w:ind w:firstLine="284"/>
        <w:jc w:val="both"/>
        <w:rPr>
          <w:sz w:val="16"/>
          <w:szCs w:val="16"/>
        </w:rPr>
      </w:pPr>
      <w:r w:rsidRPr="00865929">
        <w:rPr>
          <w:sz w:val="16"/>
          <w:szCs w:val="16"/>
        </w:rPr>
        <w:t>Под комплексом работ подразумевается:</w:t>
      </w:r>
    </w:p>
    <w:p w:rsidR="006207F1" w:rsidRPr="00865929" w:rsidRDefault="006207F1" w:rsidP="006207F1">
      <w:pPr>
        <w:pStyle w:val="af7"/>
        <w:widowControl w:val="0"/>
        <w:numPr>
          <w:ilvl w:val="2"/>
          <w:numId w:val="19"/>
        </w:numPr>
        <w:tabs>
          <w:tab w:val="left" w:pos="1021"/>
        </w:tabs>
        <w:suppressAutoHyphens w:val="0"/>
        <w:autoSpaceDE w:val="0"/>
        <w:autoSpaceDN w:val="0"/>
        <w:ind w:left="0" w:firstLine="284"/>
        <w:contextualSpacing w:val="0"/>
        <w:jc w:val="both"/>
        <w:rPr>
          <w:sz w:val="16"/>
          <w:szCs w:val="16"/>
        </w:rPr>
      </w:pPr>
      <w:r w:rsidRPr="00865929">
        <w:rPr>
          <w:sz w:val="16"/>
          <w:szCs w:val="16"/>
        </w:rPr>
        <w:t>восстановление размытых и разрушенных участков, укрепительные и другие работы, обеспечивающие устойчивость земляного полотна, восстановление существующих и устройство новых дренажей, системы водоотвода, осушительных канав, берегозащитных и противоэрозионных сооружений, ливневой канализации;</w:t>
      </w:r>
    </w:p>
    <w:p w:rsidR="006207F1" w:rsidRPr="00865929" w:rsidRDefault="006207F1" w:rsidP="006207F1">
      <w:pPr>
        <w:pStyle w:val="af7"/>
        <w:widowControl w:val="0"/>
        <w:numPr>
          <w:ilvl w:val="2"/>
          <w:numId w:val="19"/>
        </w:numPr>
        <w:tabs>
          <w:tab w:val="left" w:pos="1109"/>
        </w:tabs>
        <w:suppressAutoHyphens w:val="0"/>
        <w:autoSpaceDE w:val="0"/>
        <w:autoSpaceDN w:val="0"/>
        <w:ind w:left="0" w:firstLine="284"/>
        <w:contextualSpacing w:val="0"/>
        <w:jc w:val="both"/>
        <w:rPr>
          <w:sz w:val="16"/>
          <w:szCs w:val="16"/>
        </w:rPr>
      </w:pPr>
      <w:r w:rsidRPr="00865929">
        <w:rPr>
          <w:sz w:val="16"/>
          <w:szCs w:val="16"/>
        </w:rPr>
        <w:t>восстановление существующего или устройство вновь земляного полотна и водоотвода на пересечениях, площадках для остановки, стоянках автомобилей;</w:t>
      </w:r>
    </w:p>
    <w:p w:rsidR="006207F1" w:rsidRPr="00865929" w:rsidRDefault="006207F1" w:rsidP="006207F1">
      <w:pPr>
        <w:pStyle w:val="af7"/>
        <w:widowControl w:val="0"/>
        <w:numPr>
          <w:ilvl w:val="2"/>
          <w:numId w:val="19"/>
        </w:numPr>
        <w:tabs>
          <w:tab w:val="left" w:pos="1073"/>
        </w:tabs>
        <w:suppressAutoHyphens w:val="0"/>
        <w:autoSpaceDE w:val="0"/>
        <w:autoSpaceDN w:val="0"/>
        <w:ind w:left="0" w:firstLine="284"/>
        <w:contextualSpacing w:val="0"/>
        <w:jc w:val="both"/>
        <w:rPr>
          <w:sz w:val="16"/>
          <w:szCs w:val="16"/>
        </w:rPr>
      </w:pPr>
      <w:r w:rsidRPr="00865929">
        <w:rPr>
          <w:sz w:val="16"/>
          <w:szCs w:val="16"/>
        </w:rPr>
        <w:t>восстановление изношенных верхних слоев дорожных покрытий с обеспечением требуемой ровности и шероховатости; восстановление покрытий способами и методами, обеспечивающими повторное использование материала старого покрытия;</w:t>
      </w:r>
    </w:p>
    <w:p w:rsidR="006207F1" w:rsidRPr="00865929" w:rsidRDefault="006207F1" w:rsidP="006207F1">
      <w:pPr>
        <w:pStyle w:val="af7"/>
        <w:widowControl w:val="0"/>
        <w:numPr>
          <w:ilvl w:val="2"/>
          <w:numId w:val="19"/>
        </w:numPr>
        <w:tabs>
          <w:tab w:val="left" w:pos="1089"/>
        </w:tabs>
        <w:suppressAutoHyphens w:val="0"/>
        <w:autoSpaceDE w:val="0"/>
        <w:autoSpaceDN w:val="0"/>
        <w:ind w:left="0" w:firstLine="284"/>
        <w:contextualSpacing w:val="0"/>
        <w:jc w:val="both"/>
        <w:rPr>
          <w:sz w:val="16"/>
          <w:szCs w:val="16"/>
        </w:rPr>
      </w:pPr>
      <w:r w:rsidRPr="00865929">
        <w:rPr>
          <w:sz w:val="16"/>
          <w:szCs w:val="16"/>
        </w:rPr>
        <w:t>усиление дорожных одежд; устройство более совершенных типов покрытий, используя существующие в качестве основания; устройство дорожных одежд вновь в местах подъемки или исправления земляного полотна;</w:t>
      </w:r>
    </w:p>
    <w:p w:rsidR="006207F1" w:rsidRPr="00865929" w:rsidRDefault="006207F1" w:rsidP="006207F1">
      <w:pPr>
        <w:pStyle w:val="af7"/>
        <w:widowControl w:val="0"/>
        <w:numPr>
          <w:ilvl w:val="2"/>
          <w:numId w:val="19"/>
        </w:numPr>
        <w:tabs>
          <w:tab w:val="left" w:pos="1085"/>
        </w:tabs>
        <w:suppressAutoHyphens w:val="0"/>
        <w:autoSpaceDE w:val="0"/>
        <w:autoSpaceDN w:val="0"/>
        <w:ind w:left="0" w:firstLine="284"/>
        <w:contextualSpacing w:val="0"/>
        <w:jc w:val="both"/>
        <w:rPr>
          <w:sz w:val="16"/>
          <w:szCs w:val="16"/>
        </w:rPr>
      </w:pPr>
      <w:r w:rsidRPr="00865929">
        <w:rPr>
          <w:sz w:val="16"/>
          <w:szCs w:val="16"/>
        </w:rPr>
        <w:t>обработка щебеночных и гравийных покрытий вяжущим методом смешения на месте;</w:t>
      </w:r>
    </w:p>
    <w:p w:rsidR="006207F1" w:rsidRPr="00865929" w:rsidRDefault="006207F1" w:rsidP="006207F1">
      <w:pPr>
        <w:pStyle w:val="af7"/>
        <w:widowControl w:val="0"/>
        <w:numPr>
          <w:ilvl w:val="2"/>
          <w:numId w:val="19"/>
        </w:numPr>
        <w:tabs>
          <w:tab w:val="left" w:pos="1057"/>
        </w:tabs>
        <w:suppressAutoHyphens w:val="0"/>
        <w:autoSpaceDE w:val="0"/>
        <w:autoSpaceDN w:val="0"/>
        <w:ind w:left="0" w:firstLine="284"/>
        <w:contextualSpacing w:val="0"/>
        <w:jc w:val="both"/>
        <w:rPr>
          <w:sz w:val="16"/>
          <w:szCs w:val="16"/>
        </w:rPr>
      </w:pPr>
      <w:r w:rsidRPr="00865929">
        <w:rPr>
          <w:sz w:val="16"/>
          <w:szCs w:val="16"/>
        </w:rPr>
        <w:t>восстановление, частичная или полная замена элементов мостового полотна (покрытия, гидроизоляции, защитных и выравнивающих слоев, тротуаров, ограждений, перил, бордюров, деформационных швов);</w:t>
      </w:r>
    </w:p>
    <w:p w:rsidR="006207F1" w:rsidRPr="00865929" w:rsidRDefault="006207F1" w:rsidP="006207F1">
      <w:pPr>
        <w:pStyle w:val="af7"/>
        <w:widowControl w:val="0"/>
        <w:numPr>
          <w:ilvl w:val="2"/>
          <w:numId w:val="19"/>
        </w:numPr>
        <w:tabs>
          <w:tab w:val="left" w:pos="1017"/>
        </w:tabs>
        <w:suppressAutoHyphens w:val="0"/>
        <w:autoSpaceDE w:val="0"/>
        <w:autoSpaceDN w:val="0"/>
        <w:ind w:left="0" w:firstLine="284"/>
        <w:contextualSpacing w:val="0"/>
        <w:jc w:val="both"/>
        <w:rPr>
          <w:sz w:val="16"/>
          <w:szCs w:val="16"/>
        </w:rPr>
      </w:pPr>
      <w:r w:rsidRPr="00865929">
        <w:rPr>
          <w:sz w:val="16"/>
          <w:szCs w:val="16"/>
        </w:rPr>
        <w:t>восстановление, усиление, выправление, замена отдельных элементов пролетных строений и опорных частей;</w:t>
      </w:r>
    </w:p>
    <w:p w:rsidR="006207F1" w:rsidRPr="00865929" w:rsidRDefault="006207F1" w:rsidP="006207F1">
      <w:pPr>
        <w:pStyle w:val="af7"/>
        <w:widowControl w:val="0"/>
        <w:numPr>
          <w:ilvl w:val="2"/>
          <w:numId w:val="19"/>
        </w:numPr>
        <w:tabs>
          <w:tab w:val="left" w:pos="1273"/>
        </w:tabs>
        <w:suppressAutoHyphens w:val="0"/>
        <w:autoSpaceDE w:val="0"/>
        <w:autoSpaceDN w:val="0"/>
        <w:ind w:left="0" w:firstLine="284"/>
        <w:contextualSpacing w:val="0"/>
        <w:jc w:val="both"/>
        <w:rPr>
          <w:sz w:val="16"/>
          <w:szCs w:val="16"/>
        </w:rPr>
      </w:pPr>
      <w:r w:rsidRPr="00865929">
        <w:rPr>
          <w:sz w:val="16"/>
          <w:szCs w:val="16"/>
        </w:rPr>
        <w:t>восстановление существующих и устройство недостающих остановочных, посадочных площадок на автобусных остановках, тротуаров и пешеходных дорожек.</w:t>
      </w:r>
    </w:p>
    <w:p w:rsidR="006207F1" w:rsidRPr="00865929" w:rsidRDefault="006207F1" w:rsidP="006207F1">
      <w:pPr>
        <w:pStyle w:val="af7"/>
        <w:widowControl w:val="0"/>
        <w:numPr>
          <w:ilvl w:val="0"/>
          <w:numId w:val="11"/>
        </w:numPr>
        <w:tabs>
          <w:tab w:val="left" w:pos="1357"/>
        </w:tabs>
        <w:suppressAutoHyphens w:val="0"/>
        <w:autoSpaceDE w:val="0"/>
        <w:autoSpaceDN w:val="0"/>
        <w:ind w:left="0" w:firstLine="284"/>
        <w:contextualSpacing w:val="0"/>
        <w:jc w:val="both"/>
        <w:rPr>
          <w:sz w:val="16"/>
          <w:szCs w:val="16"/>
        </w:rPr>
      </w:pPr>
      <w:r w:rsidRPr="00865929">
        <w:rPr>
          <w:sz w:val="16"/>
          <w:szCs w:val="16"/>
        </w:rPr>
        <w:t>Основные мероприятия по ремонту автомобильных дорог проводятся в весенне-летне-осенний период.</w:t>
      </w:r>
    </w:p>
    <w:p w:rsidR="006207F1" w:rsidRPr="00865929" w:rsidRDefault="006207F1" w:rsidP="006207F1">
      <w:pPr>
        <w:pStyle w:val="a9"/>
        <w:ind w:firstLine="284"/>
        <w:jc w:val="both"/>
        <w:rPr>
          <w:sz w:val="16"/>
          <w:szCs w:val="16"/>
        </w:rPr>
      </w:pPr>
      <w:r w:rsidRPr="00865929">
        <w:rPr>
          <w:b/>
          <w:sz w:val="16"/>
          <w:szCs w:val="16"/>
        </w:rPr>
        <w:t xml:space="preserve">Статья 12. </w:t>
      </w:r>
      <w:r w:rsidRPr="00865929">
        <w:rPr>
          <w:sz w:val="16"/>
          <w:szCs w:val="16"/>
        </w:rPr>
        <w:t>Подготовительные мероприятия к выполнению работ по ремонту автомобильной дороги</w:t>
      </w:r>
    </w:p>
    <w:p w:rsidR="006207F1" w:rsidRPr="00865929" w:rsidRDefault="006207F1" w:rsidP="006207F1">
      <w:pPr>
        <w:pStyle w:val="af7"/>
        <w:widowControl w:val="0"/>
        <w:numPr>
          <w:ilvl w:val="0"/>
          <w:numId w:val="10"/>
        </w:numPr>
        <w:tabs>
          <w:tab w:val="left" w:pos="1385"/>
        </w:tabs>
        <w:suppressAutoHyphens w:val="0"/>
        <w:autoSpaceDE w:val="0"/>
        <w:autoSpaceDN w:val="0"/>
        <w:ind w:left="0" w:firstLine="284"/>
        <w:contextualSpacing w:val="0"/>
        <w:jc w:val="both"/>
        <w:rPr>
          <w:sz w:val="16"/>
          <w:szCs w:val="16"/>
        </w:rPr>
      </w:pPr>
      <w:r w:rsidRPr="00865929">
        <w:rPr>
          <w:sz w:val="16"/>
          <w:szCs w:val="16"/>
        </w:rPr>
        <w:t>В целях обеспечения безопасности дорожного движения администрация города Татарска Татарского района Новосибирской области совместно с организациями, осуществляющими работы по ремонту автомобильной дороги, разрабатывает схему движения транспортных средств и согласовывает схему с органами государственной ОГИБДД МО МВД России Татарский.</w:t>
      </w:r>
    </w:p>
    <w:p w:rsidR="006207F1" w:rsidRPr="00865929" w:rsidRDefault="006207F1" w:rsidP="006207F1">
      <w:pPr>
        <w:pStyle w:val="af7"/>
        <w:widowControl w:val="0"/>
        <w:numPr>
          <w:ilvl w:val="0"/>
          <w:numId w:val="10"/>
        </w:numPr>
        <w:tabs>
          <w:tab w:val="left" w:pos="1385"/>
        </w:tabs>
        <w:suppressAutoHyphens w:val="0"/>
        <w:autoSpaceDE w:val="0"/>
        <w:autoSpaceDN w:val="0"/>
        <w:ind w:left="0" w:firstLine="284"/>
        <w:contextualSpacing w:val="0"/>
        <w:jc w:val="both"/>
        <w:rPr>
          <w:sz w:val="16"/>
          <w:szCs w:val="16"/>
        </w:rPr>
      </w:pPr>
      <w:r w:rsidRPr="00865929">
        <w:rPr>
          <w:sz w:val="16"/>
          <w:szCs w:val="16"/>
        </w:rPr>
        <w:t>Перед проведением работ по ремонту автомобильной дороги администрация города Татарска Татарского района Новосибирской области принимает постановление о временном ограничении или прекращении движения на автомобильной дороге.</w:t>
      </w:r>
    </w:p>
    <w:p w:rsidR="006207F1" w:rsidRPr="00865929" w:rsidRDefault="006207F1" w:rsidP="006207F1">
      <w:pPr>
        <w:pStyle w:val="a9"/>
        <w:ind w:firstLine="284"/>
        <w:jc w:val="both"/>
        <w:rPr>
          <w:sz w:val="16"/>
          <w:szCs w:val="16"/>
        </w:rPr>
      </w:pPr>
      <w:r w:rsidRPr="00865929">
        <w:rPr>
          <w:sz w:val="16"/>
          <w:szCs w:val="16"/>
        </w:rPr>
        <w:t>При издании постановления о введении ограничения администрация города Татарска Татарского района обязана за 30 дней до начала введения временных ограничений или прекращения движения, информировать пользователей автомобильными дорогами путём установки знаков дополнительной информации, размещения информации на сайте администрации города Татарска Татарского района Новосибирской области в сети "Интернет", а также через средства массовой информации о причинах и сроках таких ограничений, а также о возможных маршрутах объезда.</w:t>
      </w:r>
    </w:p>
    <w:p w:rsidR="006207F1" w:rsidRPr="00865929" w:rsidRDefault="006207F1" w:rsidP="006207F1">
      <w:pPr>
        <w:pStyle w:val="af7"/>
        <w:widowControl w:val="0"/>
        <w:numPr>
          <w:ilvl w:val="0"/>
          <w:numId w:val="10"/>
        </w:numPr>
        <w:tabs>
          <w:tab w:val="left" w:pos="1173"/>
        </w:tabs>
        <w:suppressAutoHyphens w:val="0"/>
        <w:autoSpaceDE w:val="0"/>
        <w:autoSpaceDN w:val="0"/>
        <w:ind w:left="0" w:firstLine="284"/>
        <w:contextualSpacing w:val="0"/>
        <w:jc w:val="both"/>
        <w:rPr>
          <w:sz w:val="16"/>
          <w:szCs w:val="16"/>
        </w:rPr>
      </w:pPr>
      <w:r w:rsidRPr="00865929">
        <w:rPr>
          <w:sz w:val="16"/>
          <w:szCs w:val="16"/>
        </w:rPr>
        <w:t>Организации, осуществляющие работы по ремонту автомобильной дороги, размещают на месте проведения работ следующую информацию: наименование юридического лица, индивидуального предпринимателя, осуществляющего работы по ремонту, срок начала и окончания проведения ремонтных работ, а также размещают направление движения транспортных средств в целях объезда участка дороги, на которой проводится ремонт.</w:t>
      </w:r>
    </w:p>
    <w:p w:rsidR="006207F1" w:rsidRPr="00865929" w:rsidRDefault="006207F1" w:rsidP="006207F1">
      <w:pPr>
        <w:pStyle w:val="af7"/>
        <w:widowControl w:val="0"/>
        <w:numPr>
          <w:ilvl w:val="0"/>
          <w:numId w:val="10"/>
        </w:numPr>
        <w:tabs>
          <w:tab w:val="left" w:pos="1125"/>
        </w:tabs>
        <w:suppressAutoHyphens w:val="0"/>
        <w:autoSpaceDE w:val="0"/>
        <w:autoSpaceDN w:val="0"/>
        <w:ind w:left="0" w:firstLine="284"/>
        <w:contextualSpacing w:val="0"/>
        <w:jc w:val="both"/>
        <w:rPr>
          <w:sz w:val="16"/>
          <w:szCs w:val="16"/>
        </w:rPr>
      </w:pPr>
      <w:r w:rsidRPr="00865929">
        <w:rPr>
          <w:sz w:val="16"/>
          <w:szCs w:val="16"/>
        </w:rPr>
        <w:t>Временные ограничения или прекращение движения обеспечиваются организациями, указанными в постановлении администрации города Татарска Татарского района Новосибирской области о введении ограничения, посредством установки соответствующих дорожных знаков или иными техническими средствами организации дорожного движения, а также распорядительно-регулировочными действиями.</w:t>
      </w:r>
    </w:p>
    <w:p w:rsidR="006207F1" w:rsidRPr="00865929" w:rsidRDefault="006207F1" w:rsidP="006207F1">
      <w:pPr>
        <w:pStyle w:val="a9"/>
        <w:ind w:firstLine="284"/>
        <w:jc w:val="both"/>
        <w:rPr>
          <w:sz w:val="16"/>
          <w:szCs w:val="16"/>
        </w:rPr>
      </w:pPr>
      <w:r w:rsidRPr="00865929">
        <w:rPr>
          <w:b/>
          <w:sz w:val="16"/>
          <w:szCs w:val="16"/>
        </w:rPr>
        <w:t xml:space="preserve">Статья 13. </w:t>
      </w:r>
      <w:r w:rsidRPr="00865929">
        <w:rPr>
          <w:sz w:val="16"/>
          <w:szCs w:val="16"/>
        </w:rPr>
        <w:t>Проведение работ по ремонту автомобильной дороги</w:t>
      </w:r>
    </w:p>
    <w:p w:rsidR="006207F1" w:rsidRPr="00865929" w:rsidRDefault="006207F1" w:rsidP="006207F1">
      <w:pPr>
        <w:pStyle w:val="af7"/>
        <w:widowControl w:val="0"/>
        <w:numPr>
          <w:ilvl w:val="0"/>
          <w:numId w:val="9"/>
        </w:numPr>
        <w:tabs>
          <w:tab w:val="left" w:pos="1449"/>
        </w:tabs>
        <w:suppressAutoHyphens w:val="0"/>
        <w:autoSpaceDE w:val="0"/>
        <w:autoSpaceDN w:val="0"/>
        <w:ind w:left="0" w:firstLine="284"/>
        <w:contextualSpacing w:val="0"/>
        <w:jc w:val="both"/>
        <w:rPr>
          <w:sz w:val="16"/>
          <w:szCs w:val="16"/>
        </w:rPr>
      </w:pPr>
      <w:r w:rsidRPr="00865929">
        <w:rPr>
          <w:sz w:val="16"/>
          <w:szCs w:val="16"/>
        </w:rPr>
        <w:t>Проведение работ по ремонту автомобильной дороги осуществляется организациями в соответствии с проектом и (или) сметным расчётом проведения работ.</w:t>
      </w:r>
    </w:p>
    <w:p w:rsidR="006207F1" w:rsidRPr="00865929" w:rsidRDefault="006207F1" w:rsidP="006207F1">
      <w:pPr>
        <w:pStyle w:val="a9"/>
        <w:ind w:firstLine="284"/>
        <w:jc w:val="both"/>
        <w:rPr>
          <w:sz w:val="16"/>
          <w:szCs w:val="16"/>
        </w:rPr>
      </w:pPr>
      <w:r w:rsidRPr="00865929">
        <w:rPr>
          <w:sz w:val="16"/>
          <w:szCs w:val="16"/>
        </w:rPr>
        <w:t>Работы по ремонту автомобильных дорог осуществляются в соответствии с требованиями технических регламентов, санитарными нормами и правилами.</w:t>
      </w:r>
    </w:p>
    <w:p w:rsidR="006207F1" w:rsidRPr="00865929" w:rsidRDefault="006207F1" w:rsidP="006207F1">
      <w:pPr>
        <w:pStyle w:val="af7"/>
        <w:widowControl w:val="0"/>
        <w:numPr>
          <w:ilvl w:val="0"/>
          <w:numId w:val="9"/>
        </w:numPr>
        <w:tabs>
          <w:tab w:val="left" w:pos="1249"/>
        </w:tabs>
        <w:suppressAutoHyphens w:val="0"/>
        <w:autoSpaceDE w:val="0"/>
        <w:autoSpaceDN w:val="0"/>
        <w:ind w:left="0" w:firstLine="284"/>
        <w:contextualSpacing w:val="0"/>
        <w:jc w:val="both"/>
        <w:rPr>
          <w:sz w:val="16"/>
          <w:szCs w:val="16"/>
        </w:rPr>
      </w:pPr>
      <w:r w:rsidRPr="00865929">
        <w:rPr>
          <w:sz w:val="16"/>
          <w:szCs w:val="16"/>
        </w:rPr>
        <w:t>В случае проведения работ по ремонту автомобильных дорог организации, осуществляющие ремонт, обеспечивают проведение работ по содержанию участков автомобильных дорог или их отдельных элементов, находящихся в стадии ремонта, а также участков временных дорог, подъездов, съездов, объездов, используемых для организации движения транспортных средств в зоне проведения работ.</w:t>
      </w:r>
    </w:p>
    <w:p w:rsidR="006207F1" w:rsidRPr="00865929" w:rsidRDefault="006207F1" w:rsidP="006207F1">
      <w:pPr>
        <w:pStyle w:val="a9"/>
        <w:ind w:firstLine="284"/>
        <w:jc w:val="both"/>
        <w:rPr>
          <w:sz w:val="16"/>
          <w:szCs w:val="16"/>
        </w:rPr>
      </w:pPr>
      <w:r w:rsidRPr="00865929">
        <w:rPr>
          <w:b/>
          <w:sz w:val="16"/>
          <w:szCs w:val="16"/>
        </w:rPr>
        <w:t xml:space="preserve">Статья 14. </w:t>
      </w:r>
      <w:r w:rsidRPr="00865929">
        <w:rPr>
          <w:sz w:val="16"/>
          <w:szCs w:val="16"/>
        </w:rPr>
        <w:t>Приёмка результатов выполненных работ по ремонту автомобильных дорог</w:t>
      </w:r>
    </w:p>
    <w:p w:rsidR="006207F1" w:rsidRPr="00865929" w:rsidRDefault="006207F1" w:rsidP="006207F1">
      <w:pPr>
        <w:pStyle w:val="af7"/>
        <w:widowControl w:val="0"/>
        <w:numPr>
          <w:ilvl w:val="0"/>
          <w:numId w:val="8"/>
        </w:numPr>
        <w:tabs>
          <w:tab w:val="left" w:pos="1445"/>
        </w:tabs>
        <w:suppressAutoHyphens w:val="0"/>
        <w:autoSpaceDE w:val="0"/>
        <w:autoSpaceDN w:val="0"/>
        <w:ind w:left="0" w:firstLine="284"/>
        <w:contextualSpacing w:val="0"/>
        <w:jc w:val="both"/>
        <w:rPr>
          <w:sz w:val="16"/>
          <w:szCs w:val="16"/>
        </w:rPr>
      </w:pPr>
      <w:r w:rsidRPr="00865929">
        <w:rPr>
          <w:sz w:val="16"/>
          <w:szCs w:val="16"/>
        </w:rPr>
        <w:lastRenderedPageBreak/>
        <w:t>Приёмка результатов выполненных работ по ремонту автомобильных дорог осуществляется в соответствии с условиями заключённого договора на их выполнение.</w:t>
      </w:r>
    </w:p>
    <w:p w:rsidR="006207F1" w:rsidRPr="00865929" w:rsidRDefault="006207F1" w:rsidP="006207F1">
      <w:pPr>
        <w:pStyle w:val="af7"/>
        <w:widowControl w:val="0"/>
        <w:numPr>
          <w:ilvl w:val="0"/>
          <w:numId w:val="8"/>
        </w:numPr>
        <w:tabs>
          <w:tab w:val="left" w:pos="1225"/>
        </w:tabs>
        <w:suppressAutoHyphens w:val="0"/>
        <w:autoSpaceDE w:val="0"/>
        <w:autoSpaceDN w:val="0"/>
        <w:ind w:left="0" w:firstLine="284"/>
        <w:contextualSpacing w:val="0"/>
        <w:jc w:val="both"/>
        <w:rPr>
          <w:sz w:val="16"/>
          <w:szCs w:val="16"/>
        </w:rPr>
      </w:pPr>
      <w:r w:rsidRPr="00865929">
        <w:rPr>
          <w:sz w:val="16"/>
          <w:szCs w:val="16"/>
        </w:rPr>
        <w:t>В приёмке результатов выполненных работ принимают участие подрядчик, организации, осуществившие работы по ремонту, заказчик.</w:t>
      </w:r>
    </w:p>
    <w:p w:rsidR="006207F1" w:rsidRPr="00865929" w:rsidRDefault="006207F1" w:rsidP="006207F1">
      <w:pPr>
        <w:pStyle w:val="af7"/>
        <w:widowControl w:val="0"/>
        <w:numPr>
          <w:ilvl w:val="0"/>
          <w:numId w:val="8"/>
        </w:numPr>
        <w:tabs>
          <w:tab w:val="left" w:pos="1133"/>
        </w:tabs>
        <w:suppressAutoHyphens w:val="0"/>
        <w:autoSpaceDE w:val="0"/>
        <w:autoSpaceDN w:val="0"/>
        <w:ind w:left="0" w:firstLine="284"/>
        <w:contextualSpacing w:val="0"/>
        <w:jc w:val="both"/>
        <w:rPr>
          <w:sz w:val="16"/>
          <w:szCs w:val="16"/>
        </w:rPr>
      </w:pPr>
      <w:r w:rsidRPr="00865929">
        <w:rPr>
          <w:sz w:val="16"/>
          <w:szCs w:val="16"/>
        </w:rPr>
        <w:t>По результатам оценки выполненных работ по ремонту составляется акт о выполненных работах установленной формы, в котором отражается, какие работы на автомобильной дороге (участке автомобильной дороги) произведены, качество выполненных работ, а также недостатки выполненных работ.</w:t>
      </w:r>
    </w:p>
    <w:p w:rsidR="006207F1" w:rsidRPr="00865929" w:rsidRDefault="006207F1" w:rsidP="006207F1">
      <w:pPr>
        <w:pStyle w:val="a9"/>
        <w:ind w:firstLine="284"/>
        <w:jc w:val="both"/>
        <w:rPr>
          <w:sz w:val="16"/>
          <w:szCs w:val="16"/>
        </w:rPr>
      </w:pPr>
      <w:r w:rsidRPr="00865929">
        <w:rPr>
          <w:b/>
          <w:sz w:val="16"/>
          <w:szCs w:val="16"/>
        </w:rPr>
        <w:t xml:space="preserve">Статья 15. </w:t>
      </w:r>
      <w:r w:rsidRPr="00865929">
        <w:rPr>
          <w:sz w:val="16"/>
          <w:szCs w:val="16"/>
        </w:rPr>
        <w:t>Устранение недостатков выполненных работ по ремонту автомобильных дорог</w:t>
      </w:r>
    </w:p>
    <w:p w:rsidR="006207F1" w:rsidRPr="00865929" w:rsidRDefault="006207F1" w:rsidP="006207F1">
      <w:pPr>
        <w:pStyle w:val="a9"/>
        <w:ind w:firstLine="284"/>
        <w:jc w:val="both"/>
        <w:rPr>
          <w:sz w:val="16"/>
          <w:szCs w:val="16"/>
        </w:rPr>
      </w:pPr>
      <w:r w:rsidRPr="00865929">
        <w:rPr>
          <w:sz w:val="16"/>
          <w:szCs w:val="16"/>
        </w:rPr>
        <w:t>1. Организациями, осуществившими работы по ремонту автомобильной дороги, в случае, если в акте о выполненных работах по ремонту автомобильной дороги имеется отметка о некачественно выполненных работах, недостатки выполненных работ должны быть устранены в сроки, указанные в контракте на их выполнение.</w:t>
      </w:r>
    </w:p>
    <w:p w:rsidR="006207F1" w:rsidRPr="00865929" w:rsidRDefault="006207F1" w:rsidP="006207F1">
      <w:pPr>
        <w:pStyle w:val="a9"/>
        <w:ind w:firstLine="284"/>
        <w:jc w:val="both"/>
        <w:rPr>
          <w:sz w:val="16"/>
          <w:szCs w:val="16"/>
        </w:rPr>
      </w:pPr>
      <w:r w:rsidRPr="00865929">
        <w:rPr>
          <w:sz w:val="16"/>
          <w:szCs w:val="16"/>
        </w:rPr>
        <w:t>1. В случае, если в договоре сроки устранения недостатков выполненных работ не отражены, организация, осуществившая работы по ремонту автомобильной дороги, устраняет недостатки выполненных работ в разумные сроки, определяемые заказчиком по согласованию с приёмочной комиссией.</w:t>
      </w:r>
    </w:p>
    <w:p w:rsidR="006207F1" w:rsidRPr="006207F1" w:rsidRDefault="006207F1" w:rsidP="006207F1">
      <w:pPr>
        <w:pStyle w:val="10"/>
        <w:ind w:firstLine="284"/>
        <w:jc w:val="both"/>
        <w:rPr>
          <w:sz w:val="16"/>
          <w:szCs w:val="16"/>
          <w:lang w:val="ru-RU"/>
        </w:rPr>
      </w:pPr>
      <w:r w:rsidRPr="006207F1">
        <w:rPr>
          <w:sz w:val="16"/>
          <w:szCs w:val="16"/>
          <w:lang w:val="ru-RU"/>
        </w:rPr>
        <w:t xml:space="preserve"> Глава 5. Заключение</w:t>
      </w:r>
    </w:p>
    <w:p w:rsidR="006207F1" w:rsidRPr="00865929" w:rsidRDefault="006207F1" w:rsidP="006207F1">
      <w:pPr>
        <w:pStyle w:val="a9"/>
        <w:tabs>
          <w:tab w:val="left" w:pos="2004"/>
          <w:tab w:val="left" w:pos="2609"/>
          <w:tab w:val="left" w:pos="4004"/>
          <w:tab w:val="left" w:pos="4495"/>
          <w:tab w:val="left" w:pos="6419"/>
          <w:tab w:val="left" w:pos="7650"/>
          <w:tab w:val="left" w:pos="8054"/>
        </w:tabs>
        <w:ind w:firstLine="284"/>
        <w:jc w:val="both"/>
        <w:rPr>
          <w:sz w:val="16"/>
          <w:szCs w:val="16"/>
        </w:rPr>
      </w:pPr>
      <w:r w:rsidRPr="00865929">
        <w:rPr>
          <w:b/>
          <w:sz w:val="16"/>
          <w:szCs w:val="16"/>
        </w:rPr>
        <w:t xml:space="preserve">Статья 16. </w:t>
      </w:r>
      <w:r w:rsidRPr="00865929">
        <w:rPr>
          <w:sz w:val="16"/>
          <w:szCs w:val="16"/>
        </w:rPr>
        <w:t>Контроль за обеспечением ремонта и содержания автомобильных дорог</w:t>
      </w:r>
    </w:p>
    <w:p w:rsidR="006207F1" w:rsidRPr="00865929" w:rsidRDefault="006207F1" w:rsidP="006207F1">
      <w:pPr>
        <w:pStyle w:val="a9"/>
        <w:ind w:firstLine="284"/>
        <w:jc w:val="both"/>
        <w:rPr>
          <w:sz w:val="16"/>
          <w:szCs w:val="16"/>
        </w:rPr>
      </w:pPr>
      <w:r w:rsidRPr="00865929">
        <w:rPr>
          <w:sz w:val="16"/>
          <w:szCs w:val="16"/>
        </w:rPr>
        <w:t>1. Контроль за обеспечением ремонта и содержания автомобильных дорог осуществляет администрация города Татарска Татарского района Новосибирской области.</w:t>
      </w:r>
    </w:p>
    <w:p w:rsidR="006207F1" w:rsidRPr="00865929" w:rsidRDefault="006207F1" w:rsidP="006207F1">
      <w:pPr>
        <w:pStyle w:val="a9"/>
        <w:tabs>
          <w:tab w:val="left" w:pos="2044"/>
          <w:tab w:val="left" w:pos="2673"/>
          <w:tab w:val="left" w:pos="4265"/>
          <w:tab w:val="left" w:pos="6532"/>
          <w:tab w:val="left" w:pos="7483"/>
          <w:tab w:val="left" w:pos="8047"/>
          <w:tab w:val="left" w:pos="9322"/>
        </w:tabs>
        <w:ind w:firstLine="284"/>
        <w:jc w:val="both"/>
        <w:rPr>
          <w:sz w:val="16"/>
          <w:szCs w:val="16"/>
        </w:rPr>
      </w:pPr>
      <w:r w:rsidRPr="00865929">
        <w:rPr>
          <w:b/>
          <w:sz w:val="16"/>
          <w:szCs w:val="16"/>
        </w:rPr>
        <w:t xml:space="preserve">Статья 17. </w:t>
      </w:r>
      <w:r w:rsidRPr="00865929">
        <w:rPr>
          <w:sz w:val="16"/>
          <w:szCs w:val="16"/>
        </w:rPr>
        <w:t>Источники финансирования работ по ремонту и содержанию автомобильных дорог</w:t>
      </w:r>
    </w:p>
    <w:p w:rsidR="006207F1" w:rsidRPr="00865929" w:rsidRDefault="006207F1" w:rsidP="006207F1">
      <w:pPr>
        <w:pStyle w:val="a9"/>
        <w:ind w:firstLine="284"/>
        <w:jc w:val="both"/>
        <w:rPr>
          <w:sz w:val="16"/>
          <w:szCs w:val="16"/>
        </w:rPr>
      </w:pPr>
      <w:r w:rsidRPr="00865929">
        <w:rPr>
          <w:sz w:val="16"/>
          <w:szCs w:val="16"/>
        </w:rPr>
        <w:t>Мероприятия по ремонту и содержанию автомобильных дорог общего пользования местного значения финансируются за счёт средств бюджета города Татарска Татарского района Новосибирской области, а также возможно за счёт иных источников, не запрещённых законом.</w:t>
      </w:r>
    </w:p>
    <w:p w:rsidR="00813599" w:rsidRDefault="00CF3A83" w:rsidP="005D2A1C">
      <w:pPr>
        <w:jc w:val="both"/>
        <w:rPr>
          <w:sz w:val="12"/>
          <w:szCs w:val="16"/>
        </w:rPr>
      </w:pPr>
      <w:r>
        <w:rPr>
          <w:noProof/>
          <w:sz w:val="12"/>
          <w:szCs w:val="16"/>
        </w:rPr>
        <mc:AlternateContent>
          <mc:Choice Requires="wps">
            <w:drawing>
              <wp:anchor distT="0" distB="0" distL="114300" distR="114300" simplePos="0" relativeHeight="251699200" behindDoc="0" locked="0" layoutInCell="1" allowOverlap="1" wp14:anchorId="29407206" wp14:editId="2863279F">
                <wp:simplePos x="0" y="0"/>
                <wp:positionH relativeFrom="column">
                  <wp:posOffset>-112395</wp:posOffset>
                </wp:positionH>
                <wp:positionV relativeFrom="paragraph">
                  <wp:posOffset>43815</wp:posOffset>
                </wp:positionV>
                <wp:extent cx="6775450" cy="0"/>
                <wp:effectExtent l="0" t="19050" r="25400" b="3810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775450" cy="0"/>
                        </a:xfrm>
                        <a:prstGeom prst="line">
                          <a:avLst/>
                        </a:prstGeom>
                        <a:ln w="47625"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3" o:spid="_x0000_s1026" style="position:absolute;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8.85pt,3.45pt" to="524.6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TeJDAIAADoEAAAOAAAAZHJzL2Uyb0RvYy54bWysU0uOEzEQ3SNxB8t70p3MJEGtdGYxo2GD&#10;IOJzAMdtJ5b8k23SyQ5YI+UIXIEFSCMNzBm6bzRld9IZARICsfGnXO+V33N5drFVEm2Y88LoEg8H&#10;OUZMU1MJvSrx2zfXT55i5APRFZFGsxLvmMcX88ePZrUt2MisjayYQ0CifVHbEq9DsEWWebpmiviB&#10;sUzDITdOkQBbt8oqR2pgVzIb5fkkq42rrDOUeQ/Rq+4QzxM/54yGl5x7FpAsMdwtpNGlcRnHbD4j&#10;xcoRuxb0cA3yD7dQRGgo2lNdkUDQOyd+oVKCOuMNDwNqVGY4F5QlDaBmmP+k5vWaWJa0gDne9jb5&#10;/0dLX2wWDomqxGcYaaLgiZrP7ft233xvvrR71H5o7ppvzdfmpvnR3LQfYX3bfoJ1PGxuD+E9OotO&#10;1tYXQHipF+6w83bhoi1b7lScQTDaJvd3vftsGxCF4GQ6HZ+P4ZHo8Sw7Aa3z4RkzCsVFiaXQ0RhS&#10;kM1zH6AYpB5TYlhqVJf4fDoZjYFPWdBXLWVCeCNFdS2kjHmpz9ildGhDoEPCdhh1ANmDLNhJDcGo&#10;rtOTVmEnWVfqFePgICgYdgVi7544CaVMhyOv1JAdYRxu0APzPwMP+RHKUl//DbhHpMpGhx6shDbu&#10;d9VPVvAu/+hApztasDTVLr10sgYaNDl3+EzxBzzcJ/jpy8/vAQAA//8DAFBLAwQUAAYACAAAACEA&#10;I1d0UN4AAAAIAQAADwAAAGRycy9kb3ducmV2LnhtbEyPzU7DMBCE70i8g7VI3Fqn/KQ0ZFMhJCSk&#10;ghCFA73Z8ZJE2Osodtrw9rhc4Dg7o5lvy/XkrNjTEDrPCIt5BoK49qbjBuH97WF2AyJExUZZz4Tw&#10;TQHW1elJqQrjD/xK+21sRCrhUCiENsa+kDLULTkV5r4nTt6nH5yKSQ6NNIM6pHJn5UWW5dKpjtNC&#10;q3q6b6n+2o4OwU2Pm2v9vHvZ8Ueu3ZPb1HbUiOdn090tiEhT/AvDET+hQ5WYtB/ZBGERZovlMkUR&#10;8hWIo59drS5B6N+DrEr5/4HqBwAA//8DAFBLAQItABQABgAIAAAAIQC2gziS/gAAAOEBAAATAAAA&#10;AAAAAAAAAAAAAAAAAABbQ29udGVudF9UeXBlc10ueG1sUEsBAi0AFAAGAAgAAAAhADj9If/WAAAA&#10;lAEAAAsAAAAAAAAAAAAAAAAALwEAAF9yZWxzLy5yZWxzUEsBAi0AFAAGAAgAAAAhAIodN4kMAgAA&#10;OgQAAA4AAAAAAAAAAAAAAAAALgIAAGRycy9lMm9Eb2MueG1sUEsBAi0AFAAGAAgAAAAhACNXdFDe&#10;AAAACAEAAA8AAAAAAAAAAAAAAAAAZgQAAGRycy9kb3ducmV2LnhtbFBLBQYAAAAABAAEAPMAAABx&#10;BQAAAAA=&#10;" strokecolor="black [3213]" strokeweight="3.75pt">
                <v:stroke linestyle="thinThin"/>
              </v:line>
            </w:pict>
          </mc:Fallback>
        </mc:AlternateContent>
      </w:r>
    </w:p>
    <w:p w:rsidR="00E804F3" w:rsidRPr="00564C76" w:rsidRDefault="00E804F3" w:rsidP="00E804F3">
      <w:pPr>
        <w:jc w:val="center"/>
        <w:rPr>
          <w:b/>
          <w:sz w:val="16"/>
          <w:szCs w:val="16"/>
        </w:rPr>
      </w:pPr>
      <w:r w:rsidRPr="00564C76">
        <w:rPr>
          <w:b/>
          <w:sz w:val="16"/>
          <w:szCs w:val="16"/>
        </w:rPr>
        <w:t xml:space="preserve">АДМИНИСТРАЦИЯ </w:t>
      </w:r>
    </w:p>
    <w:p w:rsidR="00E804F3" w:rsidRPr="00564C76" w:rsidRDefault="00E804F3" w:rsidP="00E804F3">
      <w:pPr>
        <w:jc w:val="center"/>
        <w:rPr>
          <w:b/>
          <w:sz w:val="16"/>
          <w:szCs w:val="16"/>
        </w:rPr>
      </w:pPr>
      <w:r w:rsidRPr="00564C76">
        <w:rPr>
          <w:b/>
          <w:sz w:val="16"/>
          <w:szCs w:val="16"/>
        </w:rPr>
        <w:t xml:space="preserve">ГОРОДА ТАТАРСКА ТАТАРСКОГО РАЙОНА </w:t>
      </w:r>
    </w:p>
    <w:p w:rsidR="00E804F3" w:rsidRPr="00564C76" w:rsidRDefault="00E804F3" w:rsidP="00E804F3">
      <w:pPr>
        <w:jc w:val="center"/>
        <w:rPr>
          <w:b/>
          <w:sz w:val="16"/>
          <w:szCs w:val="16"/>
        </w:rPr>
      </w:pPr>
      <w:r w:rsidRPr="00564C76">
        <w:rPr>
          <w:b/>
          <w:sz w:val="16"/>
          <w:szCs w:val="16"/>
        </w:rPr>
        <w:t>НОВОСИБИРСКОЙ ОБЛАСТИ</w:t>
      </w:r>
    </w:p>
    <w:p w:rsidR="00E804F3" w:rsidRPr="00564C76" w:rsidRDefault="00E804F3" w:rsidP="00E804F3">
      <w:pPr>
        <w:jc w:val="both"/>
        <w:rPr>
          <w:b/>
          <w:sz w:val="16"/>
          <w:szCs w:val="16"/>
        </w:rPr>
      </w:pPr>
    </w:p>
    <w:p w:rsidR="00E804F3" w:rsidRPr="00564C76" w:rsidRDefault="00E804F3" w:rsidP="00E804F3">
      <w:pPr>
        <w:keepNext/>
        <w:jc w:val="center"/>
        <w:outlineLvl w:val="0"/>
        <w:rPr>
          <w:b/>
          <w:sz w:val="16"/>
          <w:szCs w:val="16"/>
        </w:rPr>
      </w:pPr>
      <w:r w:rsidRPr="00564C76">
        <w:rPr>
          <w:b/>
          <w:sz w:val="16"/>
          <w:szCs w:val="16"/>
        </w:rPr>
        <w:t>ПОСТАНОВЛЕНИЕ</w:t>
      </w:r>
    </w:p>
    <w:p w:rsidR="00E804F3" w:rsidRPr="00564C76" w:rsidRDefault="00E804F3" w:rsidP="00E804F3">
      <w:pPr>
        <w:jc w:val="center"/>
        <w:rPr>
          <w:b/>
          <w:sz w:val="16"/>
          <w:szCs w:val="16"/>
        </w:rPr>
      </w:pPr>
    </w:p>
    <w:p w:rsidR="00E804F3" w:rsidRPr="00564C76" w:rsidRDefault="00E804F3" w:rsidP="00E804F3">
      <w:pPr>
        <w:rPr>
          <w:sz w:val="16"/>
          <w:szCs w:val="16"/>
        </w:rPr>
      </w:pPr>
      <w:r w:rsidRPr="00E804F3">
        <w:rPr>
          <w:b/>
          <w:i/>
          <w:sz w:val="16"/>
          <w:szCs w:val="16"/>
        </w:rPr>
        <w:t>от 16.10.2023г.</w:t>
      </w:r>
      <w:r w:rsidRPr="00564C76">
        <w:rPr>
          <w:sz w:val="16"/>
          <w:szCs w:val="16"/>
        </w:rPr>
        <w:t xml:space="preserve"> </w:t>
      </w:r>
      <w:r>
        <w:rPr>
          <w:sz w:val="16"/>
          <w:szCs w:val="16"/>
        </w:rPr>
        <w:t xml:space="preserve">                                                                                                  </w:t>
      </w:r>
      <w:r w:rsidRPr="00564C76">
        <w:rPr>
          <w:sz w:val="16"/>
          <w:szCs w:val="16"/>
        </w:rPr>
        <w:t>№ 457</w:t>
      </w:r>
    </w:p>
    <w:p w:rsidR="00E804F3" w:rsidRPr="00564C76" w:rsidRDefault="00E804F3" w:rsidP="00E804F3">
      <w:pPr>
        <w:pStyle w:val="af6"/>
        <w:jc w:val="center"/>
        <w:rPr>
          <w:rFonts w:ascii="Times New Roman" w:hAnsi="Times New Roman"/>
          <w:b/>
          <w:sz w:val="16"/>
          <w:szCs w:val="16"/>
        </w:rPr>
      </w:pPr>
    </w:p>
    <w:p w:rsidR="00E804F3" w:rsidRPr="00564C76" w:rsidRDefault="00E804F3" w:rsidP="00E804F3">
      <w:pPr>
        <w:pStyle w:val="af6"/>
        <w:jc w:val="center"/>
        <w:rPr>
          <w:rFonts w:ascii="Times New Roman" w:hAnsi="Times New Roman"/>
          <w:b/>
          <w:sz w:val="16"/>
          <w:szCs w:val="16"/>
        </w:rPr>
      </w:pPr>
      <w:r w:rsidRPr="00564C76">
        <w:rPr>
          <w:rFonts w:ascii="Times New Roman" w:hAnsi="Times New Roman"/>
          <w:b/>
          <w:sz w:val="16"/>
          <w:szCs w:val="16"/>
        </w:rPr>
        <w:t>Об утверждении положения</w:t>
      </w:r>
      <w:r>
        <w:rPr>
          <w:rFonts w:ascii="Times New Roman" w:hAnsi="Times New Roman"/>
          <w:b/>
          <w:sz w:val="16"/>
          <w:szCs w:val="16"/>
        </w:rPr>
        <w:t xml:space="preserve"> </w:t>
      </w:r>
      <w:r w:rsidRPr="00564C76">
        <w:rPr>
          <w:rFonts w:ascii="Times New Roman" w:hAnsi="Times New Roman"/>
          <w:b/>
          <w:sz w:val="16"/>
          <w:szCs w:val="16"/>
        </w:rPr>
        <w:t>«О Координационном Совете по профилактике безнадзорности и правонарушений несовершеннолетних детей» при администрации города Татарска Татарского района Новосибирской области.</w:t>
      </w:r>
    </w:p>
    <w:p w:rsidR="00E804F3" w:rsidRPr="00564C76" w:rsidRDefault="00E804F3" w:rsidP="00E804F3">
      <w:pPr>
        <w:pStyle w:val="af6"/>
        <w:jc w:val="center"/>
        <w:rPr>
          <w:rFonts w:ascii="Times New Roman" w:hAnsi="Times New Roman"/>
          <w:sz w:val="16"/>
          <w:szCs w:val="16"/>
        </w:rPr>
      </w:pPr>
    </w:p>
    <w:p w:rsidR="00E804F3" w:rsidRPr="00564C76" w:rsidRDefault="00E804F3" w:rsidP="00E804F3">
      <w:pPr>
        <w:pStyle w:val="af6"/>
        <w:ind w:firstLine="284"/>
        <w:jc w:val="both"/>
        <w:rPr>
          <w:rFonts w:ascii="Times New Roman" w:hAnsi="Times New Roman"/>
          <w:sz w:val="16"/>
          <w:szCs w:val="16"/>
        </w:rPr>
      </w:pPr>
      <w:r w:rsidRPr="00564C76">
        <w:rPr>
          <w:rFonts w:ascii="Times New Roman" w:hAnsi="Times New Roman"/>
          <w:sz w:val="16"/>
          <w:szCs w:val="16"/>
        </w:rPr>
        <w:t>В соответствии с Федеральным Законом от 06.10.2003 № 131-ФЗ «Об общих принципах организации местного самоуправления в Российской Федерации», ФЗ № 120 «Об основах системы профилактики и безнадзорности и правонарушений несовершеннолетних» от 24.06.1999 года и Уставом городского поселения города Татарска Татарского муниципального района Новосибирской области, в целях профилактики безнадзорности и правонарушений среди несовершеннолетних, проведения профилактической работы с семьями, находящимися в социально- опасном положении</w:t>
      </w:r>
    </w:p>
    <w:p w:rsidR="00E804F3" w:rsidRPr="00564C76" w:rsidRDefault="00E804F3" w:rsidP="00E804F3">
      <w:pPr>
        <w:ind w:firstLine="284"/>
        <w:rPr>
          <w:sz w:val="16"/>
          <w:szCs w:val="16"/>
        </w:rPr>
      </w:pPr>
      <w:r w:rsidRPr="00564C76">
        <w:rPr>
          <w:sz w:val="16"/>
          <w:szCs w:val="16"/>
        </w:rPr>
        <w:t>ПОСТАНОВЛЯЮ:</w:t>
      </w:r>
    </w:p>
    <w:p w:rsidR="00E804F3" w:rsidRPr="00564C76" w:rsidRDefault="00E804F3" w:rsidP="00E804F3">
      <w:pPr>
        <w:ind w:firstLine="284"/>
        <w:jc w:val="both"/>
        <w:rPr>
          <w:sz w:val="16"/>
          <w:szCs w:val="16"/>
        </w:rPr>
      </w:pPr>
      <w:r w:rsidRPr="00564C76">
        <w:rPr>
          <w:sz w:val="16"/>
          <w:szCs w:val="16"/>
        </w:rPr>
        <w:t>1. Утвердить положение «О Координационном Совете по профилактики безнадзорности и правонарушений несовершеннолетних детей» при администрации города Татарска Татарского района Новосибирской области (Приложение № 1).</w:t>
      </w:r>
    </w:p>
    <w:p w:rsidR="00E804F3" w:rsidRPr="00564C76" w:rsidRDefault="00E804F3" w:rsidP="00E804F3">
      <w:pPr>
        <w:ind w:firstLine="284"/>
        <w:jc w:val="both"/>
        <w:rPr>
          <w:sz w:val="16"/>
          <w:szCs w:val="16"/>
        </w:rPr>
      </w:pPr>
      <w:r w:rsidRPr="00564C76">
        <w:rPr>
          <w:sz w:val="16"/>
          <w:szCs w:val="16"/>
        </w:rPr>
        <w:t>2.Утвердить состав Координационного Совета по профилактики безнадзорности и правонарушений несовершеннолетних детей (Приложение №2).</w:t>
      </w:r>
    </w:p>
    <w:p w:rsidR="00E804F3" w:rsidRPr="00564C76" w:rsidRDefault="00E804F3" w:rsidP="00E804F3">
      <w:pPr>
        <w:ind w:firstLine="284"/>
        <w:jc w:val="both"/>
        <w:rPr>
          <w:sz w:val="16"/>
          <w:szCs w:val="16"/>
        </w:rPr>
      </w:pPr>
      <w:r w:rsidRPr="00564C76">
        <w:rPr>
          <w:sz w:val="16"/>
          <w:szCs w:val="16"/>
        </w:rPr>
        <w:t>3.Начальнику отдела ОКК и ПР настоящее постановление опубликовать в Бюллетене органов местного самоуправления города и разместить на официальном сайте администрации города Татарска Татарского района Новосибирской области</w:t>
      </w:r>
    </w:p>
    <w:p w:rsidR="00E804F3" w:rsidRPr="00564C76" w:rsidRDefault="00E804F3" w:rsidP="00E804F3">
      <w:pPr>
        <w:ind w:firstLine="284"/>
        <w:jc w:val="both"/>
        <w:rPr>
          <w:sz w:val="16"/>
          <w:szCs w:val="16"/>
        </w:rPr>
      </w:pPr>
      <w:r w:rsidRPr="00564C76">
        <w:rPr>
          <w:sz w:val="16"/>
          <w:szCs w:val="16"/>
        </w:rPr>
        <w:t>4. Контроль за выполнением данного постановления возложить на заместителя главы администрации города Татарска Татарского района Новосибирской области Кузнецову Л.Л.</w:t>
      </w:r>
    </w:p>
    <w:p w:rsidR="00E804F3" w:rsidRPr="00564C76" w:rsidRDefault="00E804F3" w:rsidP="00E804F3">
      <w:pPr>
        <w:rPr>
          <w:sz w:val="16"/>
          <w:szCs w:val="16"/>
        </w:rPr>
      </w:pPr>
    </w:p>
    <w:p w:rsidR="00E804F3" w:rsidRPr="00564C76" w:rsidRDefault="00E804F3" w:rsidP="00E804F3">
      <w:pPr>
        <w:rPr>
          <w:sz w:val="16"/>
          <w:szCs w:val="16"/>
        </w:rPr>
      </w:pPr>
      <w:proofErr w:type="spellStart"/>
      <w:r w:rsidRPr="00564C76">
        <w:rPr>
          <w:sz w:val="16"/>
          <w:szCs w:val="16"/>
        </w:rPr>
        <w:t>И.о</w:t>
      </w:r>
      <w:proofErr w:type="spellEnd"/>
      <w:r w:rsidRPr="00564C76">
        <w:rPr>
          <w:sz w:val="16"/>
          <w:szCs w:val="16"/>
        </w:rPr>
        <w:t xml:space="preserve">. Главы города Татарска </w:t>
      </w:r>
    </w:p>
    <w:p w:rsidR="00E804F3" w:rsidRPr="00564C76" w:rsidRDefault="00E804F3" w:rsidP="00E804F3">
      <w:pPr>
        <w:rPr>
          <w:sz w:val="16"/>
          <w:szCs w:val="16"/>
        </w:rPr>
      </w:pPr>
      <w:r w:rsidRPr="00564C76">
        <w:rPr>
          <w:sz w:val="16"/>
          <w:szCs w:val="16"/>
        </w:rPr>
        <w:t xml:space="preserve">Татарского района Новосибирской области </w:t>
      </w:r>
      <w:r>
        <w:rPr>
          <w:sz w:val="16"/>
          <w:szCs w:val="16"/>
        </w:rPr>
        <w:t xml:space="preserve">                                                                                                                                                               </w:t>
      </w:r>
      <w:r w:rsidRPr="00564C76">
        <w:rPr>
          <w:sz w:val="16"/>
          <w:szCs w:val="16"/>
        </w:rPr>
        <w:t>В.Ю. Барбашин</w:t>
      </w:r>
    </w:p>
    <w:p w:rsidR="00813599" w:rsidRDefault="00E804F3" w:rsidP="005D2A1C">
      <w:pPr>
        <w:jc w:val="both"/>
        <w:rPr>
          <w:sz w:val="12"/>
          <w:szCs w:val="16"/>
        </w:rPr>
      </w:pPr>
      <w:r>
        <w:rPr>
          <w:noProof/>
          <w:sz w:val="12"/>
          <w:szCs w:val="16"/>
        </w:rPr>
        <mc:AlternateContent>
          <mc:Choice Requires="wps">
            <w:drawing>
              <wp:anchor distT="0" distB="0" distL="114300" distR="114300" simplePos="0" relativeHeight="251703296" behindDoc="0" locked="0" layoutInCell="1" allowOverlap="1" wp14:anchorId="3B670B5B" wp14:editId="7B2B74DA">
                <wp:simplePos x="0" y="0"/>
                <wp:positionH relativeFrom="column">
                  <wp:posOffset>-112395</wp:posOffset>
                </wp:positionH>
                <wp:positionV relativeFrom="paragraph">
                  <wp:posOffset>12700</wp:posOffset>
                </wp:positionV>
                <wp:extent cx="6775450" cy="0"/>
                <wp:effectExtent l="0" t="0" r="25400" b="19050"/>
                <wp:wrapNone/>
                <wp:docPr id="10" name="Прямая соединительная линия 10"/>
                <wp:cNvGraphicFramePr/>
                <a:graphic xmlns:a="http://schemas.openxmlformats.org/drawingml/2006/main">
                  <a:graphicData uri="http://schemas.microsoft.com/office/word/2010/wordprocessingShape">
                    <wps:wsp>
                      <wps:cNvCnPr/>
                      <wps:spPr>
                        <a:xfrm>
                          <a:off x="0" y="0"/>
                          <a:ext cx="6775450" cy="0"/>
                        </a:xfrm>
                        <a:prstGeom prst="line">
                          <a:avLst/>
                        </a:prstGeom>
                        <a:ln w="1905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id="Прямая соединительная линия 10" o:spid="_x0000_s1026" style="position:absolute;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8.85pt,1pt" to="524.6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9fdCgIAADwEAAAOAAAAZHJzL2Uyb0RvYy54bWysU8tu1DAU3SPxD5b3TDIVbSGaTBetygbB&#10;iMcHuI49seSXbDPJ7IA10nwCv8ACpEqFfkPyR712MpkKkBCIjWNf33PuPSfXi7NWSbRhzgujSzyf&#10;5RgxTU0l9LrEb99cPnqCkQ9EV0QazUq8ZR6fLR8+WDS2YEemNrJiDgGJ9kVjS1yHYIss87RmiviZ&#10;sUzDJTdOkQBHt84qRxpgVzI7yvOTrDGuss5Q5j1EL4ZLvEz8nDMaXnLuWUCyxNBbSKtL61Vcs+WC&#10;FGtHbC3o2Ab5hy4UERqKTlQXJBD0zolfqJSgznjDw4walRnOBWVJA6iZ5z+peV0Ty5IWMMfbySb/&#10;/2jpi83KIVHBvwN7NFHwj7rP/ft+133vvvQ71H/obrtv3dfuuvvRXfcfYX/Tf4J9vOxuxvAOARy8&#10;bKwvgPJcr9x48nblojEtdyp+QTJqk//byX/WBkQheHJ6evz4GPqg+7vsALTOh2fMKBQ3JZZCR2tI&#10;QTbPfYBikLpPiWGpUQOinuaJT1lQ6PU6IbyRoroUUsa8NGnsXDq0ITAjoZ1HHUB2LwtOUkMwqhv0&#10;pF3YSjaUesU4eAgK5kOBOL0HTkIp02HPKzVkRxiHDiZg/mfgmB+hLE3234AnRKpsdJjASmjjflf9&#10;YAUf8vcODLqjBVem2qY/nayBEU3Ojc8pvoH75wQ/PPrlHQAAAP//AwBQSwMEFAAGAAgAAAAhAOHe&#10;7ODaAAAACAEAAA8AAABkcnMvZG93bnJldi54bWxMj0FuwjAQRfeVuIM1SN1E4BCgtCEOQpE4QIED&#10;mHhIotrjKDaQ3r5DN+1y5v/5836xG50VdxxC50nBYp6CQKq96ahRcD4dZu8gQtRktPWECr4xwK6c&#10;vBQ6N/5Bn3g/xkZwCIVcK2hj7HMpQ92i02HueyTWrn5wOvI4NNIM+sHhzsosTd+k0x3xh1b3WLVY&#10;fx1vjjGq6pwEPNhlcqqvyWpcZzb0Sr1Ox/0WRMQx/pnhic83UDLTxd/IBGEVzBabDVsVZFzpqaer&#10;jyWIy+9CloX8X6D8AQAA//8DAFBLAQItABQABgAIAAAAIQC2gziS/gAAAOEBAAATAAAAAAAAAAAA&#10;AAAAAAAAAABbQ29udGVudF9UeXBlc10ueG1sUEsBAi0AFAAGAAgAAAAhADj9If/WAAAAlAEAAAsA&#10;AAAAAAAAAAAAAAAALwEAAF9yZWxzLy5yZWxzUEsBAi0AFAAGAAgAAAAhANWf190KAgAAPAQAAA4A&#10;AAAAAAAAAAAAAAAALgIAAGRycy9lMm9Eb2MueG1sUEsBAi0AFAAGAAgAAAAhAOHe7ODaAAAACAEA&#10;AA8AAAAAAAAAAAAAAAAAZAQAAGRycy9kb3ducmV2LnhtbFBLBQYAAAAABAAEAPMAAABrBQAAAAA=&#10;" strokecolor="black [3213]" strokeweight="1.5pt"/>
            </w:pict>
          </mc:Fallback>
        </mc:AlternateContent>
      </w:r>
    </w:p>
    <w:p w:rsidR="00E804F3" w:rsidRPr="00564C76" w:rsidRDefault="00E804F3" w:rsidP="00E804F3">
      <w:pPr>
        <w:pStyle w:val="a9"/>
        <w:jc w:val="right"/>
        <w:rPr>
          <w:sz w:val="16"/>
          <w:szCs w:val="16"/>
        </w:rPr>
      </w:pPr>
      <w:r w:rsidRPr="00564C76">
        <w:rPr>
          <w:sz w:val="16"/>
          <w:szCs w:val="16"/>
        </w:rPr>
        <w:t>Приложение № 1</w:t>
      </w:r>
    </w:p>
    <w:p w:rsidR="00E804F3" w:rsidRPr="00564C76" w:rsidRDefault="00E804F3" w:rsidP="00E804F3">
      <w:pPr>
        <w:pStyle w:val="a9"/>
        <w:jc w:val="right"/>
        <w:rPr>
          <w:sz w:val="16"/>
          <w:szCs w:val="16"/>
        </w:rPr>
      </w:pPr>
      <w:r w:rsidRPr="00564C76">
        <w:rPr>
          <w:sz w:val="16"/>
          <w:szCs w:val="16"/>
        </w:rPr>
        <w:t xml:space="preserve">к постановлению администрации </w:t>
      </w:r>
    </w:p>
    <w:p w:rsidR="00E804F3" w:rsidRPr="00564C76" w:rsidRDefault="00E804F3" w:rsidP="00E804F3">
      <w:pPr>
        <w:pStyle w:val="a9"/>
        <w:jc w:val="right"/>
        <w:rPr>
          <w:sz w:val="16"/>
          <w:szCs w:val="16"/>
        </w:rPr>
      </w:pPr>
      <w:r w:rsidRPr="00564C76">
        <w:rPr>
          <w:sz w:val="16"/>
          <w:szCs w:val="16"/>
        </w:rPr>
        <w:t>города Татарска Татарского района</w:t>
      </w:r>
    </w:p>
    <w:p w:rsidR="00E804F3" w:rsidRPr="00564C76" w:rsidRDefault="00E804F3" w:rsidP="00E804F3">
      <w:pPr>
        <w:pStyle w:val="a9"/>
        <w:jc w:val="right"/>
        <w:rPr>
          <w:sz w:val="16"/>
          <w:szCs w:val="16"/>
        </w:rPr>
      </w:pPr>
      <w:r w:rsidRPr="00564C76">
        <w:rPr>
          <w:sz w:val="16"/>
          <w:szCs w:val="16"/>
        </w:rPr>
        <w:t>Новосибирской области</w:t>
      </w:r>
    </w:p>
    <w:p w:rsidR="00E804F3" w:rsidRPr="00564C76" w:rsidRDefault="00E804F3" w:rsidP="00E804F3">
      <w:pPr>
        <w:pStyle w:val="a9"/>
        <w:jc w:val="right"/>
        <w:rPr>
          <w:sz w:val="16"/>
          <w:szCs w:val="16"/>
        </w:rPr>
      </w:pPr>
      <w:r w:rsidRPr="00564C76">
        <w:rPr>
          <w:sz w:val="16"/>
          <w:szCs w:val="16"/>
        </w:rPr>
        <w:t xml:space="preserve">№ 457 от 16.10.2023г. </w:t>
      </w:r>
    </w:p>
    <w:p w:rsidR="00E804F3" w:rsidRPr="00564C76" w:rsidRDefault="00E804F3" w:rsidP="00E804F3">
      <w:pPr>
        <w:pStyle w:val="a9"/>
        <w:jc w:val="right"/>
        <w:rPr>
          <w:sz w:val="16"/>
          <w:szCs w:val="16"/>
        </w:rPr>
      </w:pPr>
    </w:p>
    <w:p w:rsidR="00E804F3" w:rsidRPr="00564C76" w:rsidRDefault="00E804F3" w:rsidP="00E804F3">
      <w:pPr>
        <w:pStyle w:val="a9"/>
        <w:jc w:val="center"/>
        <w:rPr>
          <w:b/>
          <w:sz w:val="16"/>
          <w:szCs w:val="16"/>
        </w:rPr>
      </w:pPr>
      <w:r w:rsidRPr="00564C76">
        <w:rPr>
          <w:b/>
          <w:sz w:val="16"/>
          <w:szCs w:val="16"/>
        </w:rPr>
        <w:t xml:space="preserve">ПОЛОЖЕНИЕ </w:t>
      </w:r>
    </w:p>
    <w:p w:rsidR="00E804F3" w:rsidRPr="00564C76" w:rsidRDefault="00E804F3" w:rsidP="00E804F3">
      <w:pPr>
        <w:pStyle w:val="a9"/>
        <w:jc w:val="center"/>
        <w:rPr>
          <w:sz w:val="16"/>
          <w:szCs w:val="16"/>
        </w:rPr>
      </w:pPr>
      <w:r w:rsidRPr="00564C76">
        <w:rPr>
          <w:b/>
          <w:sz w:val="16"/>
          <w:szCs w:val="16"/>
        </w:rPr>
        <w:t>О КООРДИНАЦИОННОМ СОВЕТЕ ПО ПРОФИЛАКТИКЕ БЕЗНАДЗОРНОСТИ И ПРАВОНАРУШЕНИЙ НЕСОВЕРШЕННОЛЕТНИХ ДЕТЕЙ</w:t>
      </w:r>
      <w:r w:rsidRPr="00564C76">
        <w:rPr>
          <w:sz w:val="16"/>
          <w:szCs w:val="16"/>
        </w:rPr>
        <w:t>.</w:t>
      </w:r>
    </w:p>
    <w:p w:rsidR="00E804F3" w:rsidRPr="00564C76" w:rsidRDefault="00E804F3" w:rsidP="00E804F3">
      <w:pPr>
        <w:pStyle w:val="a9"/>
        <w:jc w:val="right"/>
        <w:rPr>
          <w:sz w:val="16"/>
          <w:szCs w:val="16"/>
        </w:rPr>
      </w:pPr>
    </w:p>
    <w:p w:rsidR="00E804F3" w:rsidRPr="00564C76" w:rsidRDefault="00E804F3" w:rsidP="00E804F3">
      <w:pPr>
        <w:pStyle w:val="a9"/>
        <w:numPr>
          <w:ilvl w:val="0"/>
          <w:numId w:val="21"/>
        </w:numPr>
        <w:ind w:left="0" w:firstLine="0"/>
        <w:jc w:val="center"/>
        <w:rPr>
          <w:b/>
          <w:sz w:val="16"/>
          <w:szCs w:val="16"/>
        </w:rPr>
      </w:pPr>
      <w:r w:rsidRPr="00564C76">
        <w:rPr>
          <w:b/>
          <w:sz w:val="16"/>
          <w:szCs w:val="16"/>
        </w:rPr>
        <w:t>Общие положения.</w:t>
      </w:r>
    </w:p>
    <w:p w:rsidR="00E804F3" w:rsidRPr="00E804F3" w:rsidRDefault="00E804F3" w:rsidP="00E804F3">
      <w:pPr>
        <w:pStyle w:val="10"/>
        <w:ind w:firstLine="284"/>
        <w:jc w:val="both"/>
        <w:rPr>
          <w:b/>
          <w:iCs/>
          <w:sz w:val="16"/>
          <w:szCs w:val="16"/>
          <w:lang w:val="ru-RU"/>
        </w:rPr>
      </w:pPr>
      <w:r w:rsidRPr="00E804F3">
        <w:rPr>
          <w:rStyle w:val="afff2"/>
          <w:sz w:val="16"/>
          <w:szCs w:val="16"/>
          <w:lang w:val="ru-RU"/>
        </w:rPr>
        <w:t xml:space="preserve"> Координационный Совет по профилактике безнадзорности и правонарушений несовершеннолетних детей (далее – КСПБ и ПН) является коллегиальным органом системы профилактики безнадзорности и правонарушений несовершеннолетних детей .</w:t>
      </w:r>
    </w:p>
    <w:p w:rsidR="00E804F3" w:rsidRPr="00564C76" w:rsidRDefault="00E804F3" w:rsidP="00E804F3">
      <w:pPr>
        <w:pStyle w:val="a9"/>
        <w:numPr>
          <w:ilvl w:val="0"/>
          <w:numId w:val="20"/>
        </w:numPr>
        <w:tabs>
          <w:tab w:val="left" w:pos="783"/>
          <w:tab w:val="left" w:pos="850"/>
        </w:tabs>
        <w:ind w:left="0" w:firstLine="284"/>
        <w:jc w:val="both"/>
        <w:rPr>
          <w:sz w:val="16"/>
          <w:szCs w:val="16"/>
        </w:rPr>
      </w:pPr>
      <w:r w:rsidRPr="00564C76">
        <w:rPr>
          <w:sz w:val="16"/>
          <w:szCs w:val="16"/>
        </w:rPr>
        <w:t>КСПБ и ПН в своей деятельности руководствуется Конституцией Российской Федерации, законами Российской Федерации, нормативными актами Правительства Российской Федерации, законами и нормативными правовыми актами Новосибирской области, правовыми актами органов местного самоуправления муниципального образования Новосибирской области, а также настоящим «Положением Координационного Совета по профилактике безнадзорности и правонарушений несовершеннолетних детей при администрации поселения» (далее - Положение).</w:t>
      </w:r>
    </w:p>
    <w:p w:rsidR="00E804F3" w:rsidRPr="00564C76" w:rsidRDefault="00E804F3" w:rsidP="00E804F3">
      <w:pPr>
        <w:pStyle w:val="a9"/>
        <w:numPr>
          <w:ilvl w:val="0"/>
          <w:numId w:val="20"/>
        </w:numPr>
        <w:tabs>
          <w:tab w:val="left" w:pos="831"/>
        </w:tabs>
        <w:ind w:left="0" w:firstLine="284"/>
        <w:jc w:val="both"/>
        <w:rPr>
          <w:sz w:val="16"/>
          <w:szCs w:val="16"/>
        </w:rPr>
      </w:pPr>
      <w:r w:rsidRPr="00564C76">
        <w:rPr>
          <w:sz w:val="16"/>
          <w:szCs w:val="16"/>
        </w:rPr>
        <w:t>Деятельность КСПБ и ПН основывается на принципах законности, демократизма, гуманного обращения с несовершеннолетними, поддержки семьи и взаимодействия с ней, индивидуального подхода к несовершеннолетним с соблюдением конфиденциальности полученной информации, обеспечения ответственности должностных лиц и граждан за нарушение прав и законных интересов несовершеннолетних.</w:t>
      </w:r>
    </w:p>
    <w:p w:rsidR="00E804F3" w:rsidRPr="00564C76" w:rsidRDefault="00E804F3" w:rsidP="00E804F3">
      <w:pPr>
        <w:pStyle w:val="a9"/>
        <w:numPr>
          <w:ilvl w:val="0"/>
          <w:numId w:val="20"/>
        </w:numPr>
        <w:tabs>
          <w:tab w:val="left" w:pos="783"/>
        </w:tabs>
        <w:ind w:left="0" w:firstLine="284"/>
        <w:jc w:val="both"/>
        <w:rPr>
          <w:sz w:val="16"/>
          <w:szCs w:val="16"/>
        </w:rPr>
      </w:pPr>
      <w:r w:rsidRPr="00564C76">
        <w:rPr>
          <w:sz w:val="16"/>
          <w:szCs w:val="16"/>
        </w:rPr>
        <w:t>Понятия, используемые в настоящем Положении, применены в значениях, определенных Федеральным законом от 24 июня 1999 года № 120-ФЗ «Об основах системы профилактики безнадзорности и правонарушений несовершеннолетних».</w:t>
      </w:r>
    </w:p>
    <w:p w:rsidR="00E804F3" w:rsidRPr="00564C76" w:rsidRDefault="00E804F3" w:rsidP="00E804F3">
      <w:pPr>
        <w:pStyle w:val="a9"/>
        <w:ind w:firstLine="284"/>
        <w:jc w:val="both"/>
        <w:rPr>
          <w:sz w:val="16"/>
          <w:szCs w:val="16"/>
        </w:rPr>
      </w:pPr>
      <w:r w:rsidRPr="00564C76">
        <w:rPr>
          <w:sz w:val="16"/>
          <w:szCs w:val="16"/>
        </w:rPr>
        <w:t>Для целей настоящего Положения используются следующие понятия:</w:t>
      </w:r>
    </w:p>
    <w:p w:rsidR="00E804F3" w:rsidRPr="00564C76" w:rsidRDefault="00E804F3" w:rsidP="00E804F3">
      <w:pPr>
        <w:pStyle w:val="a9"/>
        <w:ind w:firstLine="284"/>
        <w:jc w:val="both"/>
        <w:rPr>
          <w:sz w:val="16"/>
          <w:szCs w:val="16"/>
        </w:rPr>
      </w:pPr>
      <w:r w:rsidRPr="00564C76">
        <w:rPr>
          <w:rStyle w:val="affffff5"/>
          <w:bCs/>
          <w:sz w:val="16"/>
          <w:szCs w:val="16"/>
        </w:rPr>
        <w:t>несовершеннолетние, дети</w:t>
      </w:r>
      <w:r w:rsidRPr="00564C76">
        <w:rPr>
          <w:sz w:val="16"/>
          <w:szCs w:val="16"/>
        </w:rPr>
        <w:t xml:space="preserve"> - лица, не достигшие возраста восемнадцати лет;</w:t>
      </w:r>
    </w:p>
    <w:p w:rsidR="00E804F3" w:rsidRPr="00564C76" w:rsidRDefault="00E804F3" w:rsidP="00E804F3">
      <w:pPr>
        <w:pStyle w:val="a9"/>
        <w:ind w:firstLine="284"/>
        <w:jc w:val="both"/>
        <w:rPr>
          <w:sz w:val="16"/>
          <w:szCs w:val="16"/>
        </w:rPr>
      </w:pPr>
      <w:r w:rsidRPr="00564C76">
        <w:rPr>
          <w:b/>
          <w:sz w:val="16"/>
          <w:szCs w:val="16"/>
        </w:rPr>
        <w:t>безнадзорный</w:t>
      </w:r>
      <w:r w:rsidRPr="00564C76">
        <w:rPr>
          <w:sz w:val="16"/>
          <w:szCs w:val="16"/>
        </w:rPr>
        <w:t xml:space="preserve"> - несовершеннолетний, контроль за поведением которого отсутствует вследствие неисполнения или ненадлежащего исполнения обязанностей по его воспитанию, обучению и (или) содержанию со стороны родителей или иных законных представителей либо должностных лиц;</w:t>
      </w:r>
    </w:p>
    <w:p w:rsidR="00E804F3" w:rsidRPr="00564C76" w:rsidRDefault="00E804F3" w:rsidP="00E804F3">
      <w:pPr>
        <w:pStyle w:val="a9"/>
        <w:ind w:firstLine="284"/>
        <w:jc w:val="both"/>
        <w:rPr>
          <w:sz w:val="16"/>
          <w:szCs w:val="16"/>
        </w:rPr>
      </w:pPr>
      <w:r w:rsidRPr="00564C76">
        <w:rPr>
          <w:rStyle w:val="affffff5"/>
          <w:bCs/>
          <w:sz w:val="16"/>
          <w:szCs w:val="16"/>
        </w:rPr>
        <w:t>беспризорный</w:t>
      </w:r>
      <w:r w:rsidRPr="00564C76">
        <w:rPr>
          <w:sz w:val="16"/>
          <w:szCs w:val="16"/>
        </w:rPr>
        <w:t xml:space="preserve"> - безнадзорный, не имеющий места жительства и (или) места пребывания;</w:t>
      </w:r>
    </w:p>
    <w:p w:rsidR="00E804F3" w:rsidRPr="00564C76" w:rsidRDefault="00E804F3" w:rsidP="00E804F3">
      <w:pPr>
        <w:pStyle w:val="a9"/>
        <w:ind w:firstLine="284"/>
        <w:jc w:val="both"/>
        <w:rPr>
          <w:sz w:val="16"/>
          <w:szCs w:val="16"/>
        </w:rPr>
      </w:pPr>
      <w:r w:rsidRPr="00564C76">
        <w:rPr>
          <w:rStyle w:val="affffff5"/>
          <w:bCs/>
          <w:sz w:val="16"/>
          <w:szCs w:val="16"/>
        </w:rPr>
        <w:t>несовершеннолетний, находящийся в социально опасном положении,</w:t>
      </w:r>
      <w:r w:rsidRPr="00564C76">
        <w:rPr>
          <w:sz w:val="16"/>
          <w:szCs w:val="16"/>
        </w:rPr>
        <w:t xml:space="preserve"> - лицо, которое вследствие безнадзорности или беспризорности находится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правонарушение или антиобщественные действия;</w:t>
      </w:r>
    </w:p>
    <w:p w:rsidR="00E804F3" w:rsidRPr="00564C76" w:rsidRDefault="00E804F3" w:rsidP="00E804F3">
      <w:pPr>
        <w:pStyle w:val="a9"/>
        <w:ind w:firstLine="284"/>
        <w:jc w:val="both"/>
        <w:rPr>
          <w:sz w:val="16"/>
          <w:szCs w:val="16"/>
        </w:rPr>
      </w:pPr>
      <w:r w:rsidRPr="00564C76">
        <w:rPr>
          <w:rStyle w:val="affffff5"/>
          <w:bCs/>
          <w:sz w:val="16"/>
          <w:szCs w:val="16"/>
        </w:rPr>
        <w:t>семья, находящаяся в социально опасном положении,</w:t>
      </w:r>
      <w:r w:rsidRPr="00564C76">
        <w:rPr>
          <w:sz w:val="16"/>
          <w:szCs w:val="16"/>
        </w:rPr>
        <w:t xml:space="preserve"> - семья, имеющая детей, находящихся в социально опасном положении, а также семья, где родители или иные законные представители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w:t>
      </w:r>
    </w:p>
    <w:p w:rsidR="00E804F3" w:rsidRPr="00564C76" w:rsidRDefault="00E804F3" w:rsidP="00E804F3">
      <w:pPr>
        <w:pStyle w:val="a9"/>
        <w:ind w:firstLine="284"/>
        <w:jc w:val="both"/>
        <w:rPr>
          <w:sz w:val="16"/>
          <w:szCs w:val="16"/>
        </w:rPr>
      </w:pPr>
      <w:r w:rsidRPr="00564C76">
        <w:rPr>
          <w:rStyle w:val="affffff5"/>
          <w:bCs/>
          <w:sz w:val="16"/>
          <w:szCs w:val="16"/>
        </w:rPr>
        <w:t xml:space="preserve">семья, находящаяся на ранней стадии семейного неблагополучия - </w:t>
      </w:r>
      <w:r w:rsidRPr="00564C76">
        <w:rPr>
          <w:sz w:val="16"/>
          <w:szCs w:val="16"/>
        </w:rPr>
        <w:t>семья, имеющая проблемы, ограничивающие ее возможности в создании благоприятных условий для жизни и полноценного развития всех ее членов;</w:t>
      </w:r>
    </w:p>
    <w:p w:rsidR="00E804F3" w:rsidRPr="00564C76" w:rsidRDefault="00E804F3" w:rsidP="00E804F3">
      <w:pPr>
        <w:pStyle w:val="a9"/>
        <w:ind w:firstLine="284"/>
        <w:jc w:val="both"/>
        <w:rPr>
          <w:sz w:val="16"/>
          <w:szCs w:val="16"/>
        </w:rPr>
      </w:pPr>
      <w:r w:rsidRPr="00564C76">
        <w:rPr>
          <w:rStyle w:val="affffff5"/>
          <w:bCs/>
          <w:sz w:val="16"/>
          <w:szCs w:val="16"/>
        </w:rPr>
        <w:lastRenderedPageBreak/>
        <w:t>жестокое обращение с детьми</w:t>
      </w:r>
      <w:r w:rsidRPr="00564C76">
        <w:rPr>
          <w:sz w:val="16"/>
          <w:szCs w:val="16"/>
        </w:rPr>
        <w:t xml:space="preserve"> - все формы физического, психического, сексуального насилия, пренебрежения потребностям ребенка со стороны его родителей или иных законных представителей, которые проявляются в форме действия или бездействия, приводящих или способных привести к ущербу здоровья, развития и (или) достоинства ребенка;</w:t>
      </w:r>
    </w:p>
    <w:p w:rsidR="00E804F3" w:rsidRPr="00564C76" w:rsidRDefault="00E804F3" w:rsidP="00E804F3">
      <w:pPr>
        <w:pStyle w:val="a9"/>
        <w:ind w:firstLine="284"/>
        <w:jc w:val="both"/>
        <w:rPr>
          <w:sz w:val="16"/>
          <w:szCs w:val="16"/>
        </w:rPr>
      </w:pPr>
      <w:r w:rsidRPr="00564C76">
        <w:rPr>
          <w:rStyle w:val="affffff5"/>
          <w:bCs/>
          <w:sz w:val="16"/>
          <w:szCs w:val="16"/>
        </w:rPr>
        <w:t>индивидуальная профилактическая работа</w:t>
      </w:r>
      <w:r w:rsidRPr="00564C76">
        <w:rPr>
          <w:sz w:val="16"/>
          <w:szCs w:val="16"/>
        </w:rPr>
        <w:t xml:space="preserve"> - деятельность по своевременному выявлению несовершеннолетних и семей, находящихся в социально опасном положении, а также по их социально-педагогической реабилитации и (или) предупреждению совершения ими правонарушений и антиобщественных действий;</w:t>
      </w:r>
    </w:p>
    <w:p w:rsidR="00E804F3" w:rsidRPr="00564C76" w:rsidRDefault="00E804F3" w:rsidP="00E804F3">
      <w:pPr>
        <w:pStyle w:val="a9"/>
        <w:ind w:firstLine="284"/>
        <w:jc w:val="both"/>
        <w:rPr>
          <w:sz w:val="16"/>
          <w:szCs w:val="16"/>
        </w:rPr>
      </w:pPr>
      <w:r w:rsidRPr="00564C76">
        <w:rPr>
          <w:rStyle w:val="affffff5"/>
          <w:bCs/>
          <w:sz w:val="16"/>
          <w:szCs w:val="16"/>
        </w:rPr>
        <w:t>поселение</w:t>
      </w:r>
      <w:r w:rsidRPr="00564C76">
        <w:rPr>
          <w:sz w:val="16"/>
          <w:szCs w:val="16"/>
        </w:rPr>
        <w:t xml:space="preserve"> - городское или сельское поселение;</w:t>
      </w:r>
    </w:p>
    <w:p w:rsidR="00E804F3" w:rsidRPr="00564C76" w:rsidRDefault="00E804F3" w:rsidP="00E804F3">
      <w:pPr>
        <w:pStyle w:val="37"/>
        <w:shd w:val="clear" w:color="auto" w:fill="auto"/>
        <w:tabs>
          <w:tab w:val="left" w:pos="2416"/>
          <w:tab w:val="left" w:pos="4360"/>
          <w:tab w:val="left" w:pos="5066"/>
        </w:tabs>
        <w:spacing w:after="0" w:line="240" w:lineRule="auto"/>
        <w:ind w:firstLine="284"/>
        <w:rPr>
          <w:spacing w:val="0"/>
          <w:sz w:val="16"/>
          <w:szCs w:val="16"/>
        </w:rPr>
      </w:pPr>
      <w:r w:rsidRPr="00564C76">
        <w:rPr>
          <w:spacing w:val="0"/>
          <w:sz w:val="16"/>
          <w:szCs w:val="16"/>
        </w:rPr>
        <w:t>профилактика безнадзорности и правонарушений</w:t>
      </w:r>
    </w:p>
    <w:p w:rsidR="00E804F3" w:rsidRPr="00564C76" w:rsidRDefault="00E804F3" w:rsidP="00E804F3">
      <w:pPr>
        <w:pStyle w:val="a9"/>
        <w:ind w:firstLine="284"/>
        <w:jc w:val="both"/>
        <w:rPr>
          <w:sz w:val="16"/>
          <w:szCs w:val="16"/>
        </w:rPr>
      </w:pPr>
      <w:r w:rsidRPr="00564C76">
        <w:rPr>
          <w:rStyle w:val="affffff5"/>
          <w:bCs/>
          <w:sz w:val="16"/>
          <w:szCs w:val="16"/>
        </w:rPr>
        <w:t>несовершеннолетних</w:t>
      </w:r>
      <w:r w:rsidRPr="00564C76">
        <w:rPr>
          <w:sz w:val="16"/>
          <w:szCs w:val="16"/>
        </w:rPr>
        <w:t xml:space="preserve"> - система социальных, правовых, педагогических и иных мер, направленных на выявление и устранение причин и условий, 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положении;</w:t>
      </w:r>
    </w:p>
    <w:p w:rsidR="00E804F3" w:rsidRPr="00564C76" w:rsidRDefault="00E804F3" w:rsidP="00E804F3">
      <w:pPr>
        <w:pStyle w:val="a9"/>
        <w:ind w:firstLine="284"/>
        <w:jc w:val="both"/>
        <w:rPr>
          <w:sz w:val="16"/>
          <w:szCs w:val="16"/>
        </w:rPr>
      </w:pPr>
      <w:r w:rsidRPr="00564C76">
        <w:rPr>
          <w:rStyle w:val="affffff5"/>
          <w:bCs/>
          <w:sz w:val="16"/>
          <w:szCs w:val="16"/>
        </w:rPr>
        <w:t>ночное время</w:t>
      </w:r>
      <w:r w:rsidRPr="00564C76">
        <w:rPr>
          <w:sz w:val="16"/>
          <w:szCs w:val="16"/>
        </w:rPr>
        <w:t xml:space="preserve"> - с 22 до 6 часов местного времени в период с 1 октября по 31 марта; с 23 часов до б часов местного времени в период с 1 апреля по 30 сентября;</w:t>
      </w:r>
    </w:p>
    <w:p w:rsidR="00E804F3" w:rsidRPr="00564C76" w:rsidRDefault="00E804F3" w:rsidP="00E804F3">
      <w:pPr>
        <w:pStyle w:val="a9"/>
        <w:ind w:firstLine="284"/>
        <w:jc w:val="both"/>
        <w:rPr>
          <w:sz w:val="16"/>
          <w:szCs w:val="16"/>
        </w:rPr>
      </w:pPr>
      <w:r w:rsidRPr="00564C76">
        <w:rPr>
          <w:rStyle w:val="affffff5"/>
          <w:bCs/>
          <w:sz w:val="16"/>
          <w:szCs w:val="16"/>
        </w:rPr>
        <w:t>места, запрещенные для посещения детьми,</w:t>
      </w:r>
      <w:r w:rsidRPr="00564C76">
        <w:rPr>
          <w:sz w:val="16"/>
          <w:szCs w:val="16"/>
        </w:rPr>
        <w:t xml:space="preserve"> - объекты (территории, помещения) юридических лиц или граждан, осуществляющих предпринимательскую деятельность без образования юридического лица, которые предназначены для реализации товаров только сексуального характера, пивные рестораны, винные бары, пивные бары, рюмочные, другие места, которые предназначены для реализации только алкогольной продукции, пива и напитков, изготавливаемых на его основе, и иные места, нахождение в которых может причинить вред здоровью детей, их физическому, интеллектуальному, психическому, духовному и нравственному развитию, в том числе коллекторы, теплотрассы, канализационные колодцы, свалки, мусорные полигоны, строительные площадки, незавершенные строительные объекты, крыши, чердаки, подвалы, лифтовые и иные шахты;</w:t>
      </w:r>
    </w:p>
    <w:p w:rsidR="00E804F3" w:rsidRPr="00564C76" w:rsidRDefault="00E804F3" w:rsidP="00E804F3">
      <w:pPr>
        <w:pStyle w:val="a9"/>
        <w:ind w:firstLine="284"/>
        <w:jc w:val="both"/>
        <w:rPr>
          <w:sz w:val="16"/>
          <w:szCs w:val="16"/>
        </w:rPr>
      </w:pPr>
      <w:r w:rsidRPr="00564C76">
        <w:rPr>
          <w:rStyle w:val="affffff5"/>
          <w:bCs/>
          <w:sz w:val="16"/>
          <w:szCs w:val="16"/>
        </w:rPr>
        <w:t>места, запрещенные для посещения</w:t>
      </w:r>
      <w:r w:rsidRPr="00564C76">
        <w:rPr>
          <w:sz w:val="16"/>
          <w:szCs w:val="16"/>
        </w:rPr>
        <w:t xml:space="preserve"> детьми</w:t>
      </w:r>
      <w:r w:rsidRPr="00564C76">
        <w:rPr>
          <w:rStyle w:val="affffff5"/>
          <w:bCs/>
          <w:sz w:val="16"/>
          <w:szCs w:val="16"/>
        </w:rPr>
        <w:t xml:space="preserve"> в ночное время, - </w:t>
      </w:r>
      <w:r w:rsidRPr="00564C76">
        <w:rPr>
          <w:sz w:val="16"/>
          <w:szCs w:val="16"/>
        </w:rPr>
        <w:t>общественные места, в том числе улицы, стадионы, парки, скверы, транспортные средства общего пользования, объекты (территории, помещения) юридических лиц или граждан, осуществляющих предпринимательскую деятельность без образования юридического лица, которые предназначены для обеспечения доступа к информационно- телекоммуникационной сети «Интернет», а также для реализации услуг в сфере торговли и общественного питания (организациях или пунктах), для развлечений, досуга, где в установленном законом порядке предусмотрена розничная продажа алкогольной продукции, пива и напитков, изготавливаемых на его основе, и иные общественные места.</w:t>
      </w:r>
    </w:p>
    <w:p w:rsidR="00E804F3" w:rsidRPr="00564C76" w:rsidRDefault="00E804F3" w:rsidP="00E804F3">
      <w:pPr>
        <w:pStyle w:val="a9"/>
        <w:ind w:firstLine="284"/>
        <w:jc w:val="both"/>
        <w:rPr>
          <w:sz w:val="16"/>
          <w:szCs w:val="16"/>
        </w:rPr>
      </w:pPr>
      <w:r w:rsidRPr="00564C76">
        <w:rPr>
          <w:sz w:val="16"/>
          <w:szCs w:val="16"/>
        </w:rPr>
        <w:t>Под иными общественными местами понимаются участки территорий или помещения, предназначенные для целей отдыха, проведения досуга либо для повседневной жизнедеятельности людей, находящиеся в государственной, муниципальной или частной собственности и доступные для посещения всеми желающими лицами.</w:t>
      </w:r>
    </w:p>
    <w:p w:rsidR="00E804F3" w:rsidRPr="00564C76" w:rsidRDefault="00E804F3" w:rsidP="00E804F3">
      <w:pPr>
        <w:pStyle w:val="a9"/>
        <w:tabs>
          <w:tab w:val="left" w:pos="918"/>
          <w:tab w:val="left" w:leader="underscore" w:pos="2266"/>
        </w:tabs>
        <w:ind w:firstLine="284"/>
        <w:jc w:val="both"/>
        <w:rPr>
          <w:sz w:val="16"/>
          <w:szCs w:val="16"/>
        </w:rPr>
      </w:pPr>
      <w:r w:rsidRPr="00564C76">
        <w:rPr>
          <w:sz w:val="16"/>
          <w:szCs w:val="16"/>
        </w:rPr>
        <w:t>4.КСПБ и ПН создается в соответствии с Уставом городского поселения города Татарска Татарского муниципального района Новосибирской области.</w:t>
      </w:r>
    </w:p>
    <w:p w:rsidR="00E804F3" w:rsidRPr="00564C76" w:rsidRDefault="00E804F3" w:rsidP="00E804F3">
      <w:pPr>
        <w:pStyle w:val="a9"/>
        <w:tabs>
          <w:tab w:val="left" w:pos="841"/>
        </w:tabs>
        <w:ind w:firstLine="284"/>
        <w:jc w:val="both"/>
        <w:rPr>
          <w:sz w:val="16"/>
          <w:szCs w:val="16"/>
        </w:rPr>
      </w:pPr>
      <w:r w:rsidRPr="00564C76">
        <w:rPr>
          <w:sz w:val="16"/>
          <w:szCs w:val="16"/>
        </w:rPr>
        <w:t>5.КСПБ и ПН принимает решения по результатам рассматриваемых вопросов.</w:t>
      </w:r>
    </w:p>
    <w:p w:rsidR="00E804F3" w:rsidRPr="00564C76" w:rsidRDefault="00E804F3" w:rsidP="00E804F3">
      <w:pPr>
        <w:pStyle w:val="a9"/>
        <w:tabs>
          <w:tab w:val="left" w:pos="730"/>
        </w:tabs>
        <w:ind w:firstLine="284"/>
        <w:jc w:val="both"/>
        <w:rPr>
          <w:sz w:val="16"/>
          <w:szCs w:val="16"/>
        </w:rPr>
      </w:pPr>
      <w:r w:rsidRPr="00564C76">
        <w:rPr>
          <w:sz w:val="16"/>
          <w:szCs w:val="16"/>
        </w:rPr>
        <w:t>6.КСПБ и ПН в своей деятельности взаимодействует с комиссией по делам несовершеннолетних и защите их прав Новосибирской области и города Татарска (далее – КДН и ЗН ).</w:t>
      </w:r>
    </w:p>
    <w:p w:rsidR="00E804F3" w:rsidRPr="00E804F3" w:rsidRDefault="00E804F3" w:rsidP="00E804F3">
      <w:pPr>
        <w:pStyle w:val="10"/>
        <w:ind w:firstLine="284"/>
        <w:jc w:val="center"/>
        <w:rPr>
          <w:sz w:val="16"/>
          <w:szCs w:val="16"/>
          <w:lang w:val="ru-RU"/>
        </w:rPr>
      </w:pPr>
      <w:r w:rsidRPr="00E804F3">
        <w:rPr>
          <w:sz w:val="16"/>
          <w:szCs w:val="16"/>
          <w:lang w:val="ru-RU"/>
        </w:rPr>
        <w:t>2. Цель и основные задачи КСПБ и ПН</w:t>
      </w:r>
    </w:p>
    <w:p w:rsidR="00E804F3" w:rsidRPr="00564C76" w:rsidRDefault="00E804F3" w:rsidP="00E804F3">
      <w:pPr>
        <w:pStyle w:val="a9"/>
        <w:ind w:firstLine="284"/>
        <w:jc w:val="both"/>
        <w:rPr>
          <w:sz w:val="16"/>
          <w:szCs w:val="16"/>
        </w:rPr>
      </w:pPr>
      <w:r w:rsidRPr="00564C76">
        <w:rPr>
          <w:sz w:val="16"/>
          <w:szCs w:val="16"/>
        </w:rPr>
        <w:t>1.КСПБ и ПН создается с целью оказания содействия КДН и ЗП города Татарска Татарского района Новосибирской области в работе по предупреждению безнадзорности, правонарушений несовершеннолетних, проведению индивидуальной профилактической работы с несовершеннолетними и семьями, находящимися в социально-опасном положении.</w:t>
      </w:r>
    </w:p>
    <w:p w:rsidR="00E804F3" w:rsidRPr="00564C76" w:rsidRDefault="00E804F3" w:rsidP="00E804F3">
      <w:pPr>
        <w:pStyle w:val="a9"/>
        <w:tabs>
          <w:tab w:val="left" w:pos="717"/>
        </w:tabs>
        <w:ind w:firstLine="284"/>
        <w:jc w:val="both"/>
        <w:rPr>
          <w:sz w:val="16"/>
          <w:szCs w:val="16"/>
        </w:rPr>
      </w:pPr>
      <w:r w:rsidRPr="00564C76">
        <w:rPr>
          <w:sz w:val="16"/>
          <w:szCs w:val="16"/>
        </w:rPr>
        <w:t>2.Основными задачами КСПБ и ПН являются:</w:t>
      </w:r>
    </w:p>
    <w:p w:rsidR="00E804F3" w:rsidRPr="00564C76" w:rsidRDefault="00E804F3" w:rsidP="00E804F3">
      <w:pPr>
        <w:pStyle w:val="a9"/>
        <w:tabs>
          <w:tab w:val="left" w:pos="717"/>
        </w:tabs>
        <w:ind w:firstLine="284"/>
        <w:jc w:val="both"/>
        <w:rPr>
          <w:sz w:val="16"/>
          <w:szCs w:val="16"/>
        </w:rPr>
      </w:pPr>
      <w:r w:rsidRPr="00564C76">
        <w:rPr>
          <w:sz w:val="16"/>
          <w:szCs w:val="16"/>
        </w:rPr>
        <w:t>2.1. Выявление родителей или иных законных представителей,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w:t>
      </w:r>
    </w:p>
    <w:p w:rsidR="00E804F3" w:rsidRPr="00564C76" w:rsidRDefault="00E804F3" w:rsidP="00E804F3">
      <w:pPr>
        <w:pStyle w:val="a9"/>
        <w:ind w:firstLine="284"/>
        <w:jc w:val="both"/>
        <w:rPr>
          <w:sz w:val="16"/>
          <w:szCs w:val="16"/>
        </w:rPr>
      </w:pPr>
      <w:r w:rsidRPr="00564C76">
        <w:rPr>
          <w:sz w:val="16"/>
          <w:szCs w:val="16"/>
        </w:rPr>
        <w:t>2.2. Предупреждение правонарушений, алкоголизма, наркомании, экстремизма и других негативных явлений в среде несовершеннолетних в поселении.</w:t>
      </w:r>
    </w:p>
    <w:p w:rsidR="00E804F3" w:rsidRPr="00564C76" w:rsidRDefault="00E804F3" w:rsidP="00E804F3">
      <w:pPr>
        <w:pStyle w:val="a9"/>
        <w:ind w:firstLine="284"/>
        <w:jc w:val="both"/>
        <w:rPr>
          <w:sz w:val="16"/>
          <w:szCs w:val="16"/>
        </w:rPr>
      </w:pPr>
      <w:r w:rsidRPr="00564C76">
        <w:rPr>
          <w:sz w:val="16"/>
          <w:szCs w:val="16"/>
        </w:rPr>
        <w:t>2.3. Выявление и предупреждение фактов жестокого обращения с детьми в поселении.</w:t>
      </w:r>
    </w:p>
    <w:p w:rsidR="00E804F3" w:rsidRPr="00564C76" w:rsidRDefault="00E804F3" w:rsidP="00E804F3">
      <w:pPr>
        <w:pStyle w:val="a9"/>
        <w:ind w:firstLine="284"/>
        <w:jc w:val="both"/>
        <w:rPr>
          <w:sz w:val="16"/>
          <w:szCs w:val="16"/>
        </w:rPr>
      </w:pPr>
      <w:r w:rsidRPr="00564C76">
        <w:rPr>
          <w:sz w:val="16"/>
          <w:szCs w:val="16"/>
        </w:rPr>
        <w:t>2.4. Оказание помощи КДН и ЗП города Татарска в организации работы по профилактике безнадзорности и правонарушений несовершеннолетних.</w:t>
      </w:r>
    </w:p>
    <w:p w:rsidR="00E804F3" w:rsidRPr="00564C76" w:rsidRDefault="00E804F3" w:rsidP="00E804F3">
      <w:pPr>
        <w:pStyle w:val="a9"/>
        <w:ind w:firstLine="284"/>
        <w:jc w:val="both"/>
        <w:rPr>
          <w:sz w:val="16"/>
          <w:szCs w:val="16"/>
        </w:rPr>
      </w:pPr>
      <w:r w:rsidRPr="00564C76">
        <w:rPr>
          <w:sz w:val="16"/>
          <w:szCs w:val="16"/>
        </w:rPr>
        <w:t>2.5. Информирование КДН и ЗП города Татарска по вопросам, касающимся положения детей в поселении.</w:t>
      </w:r>
    </w:p>
    <w:p w:rsidR="00E804F3" w:rsidRPr="00E804F3" w:rsidRDefault="00E804F3" w:rsidP="00E804F3">
      <w:pPr>
        <w:pStyle w:val="10"/>
        <w:ind w:firstLine="284"/>
        <w:jc w:val="center"/>
        <w:rPr>
          <w:sz w:val="16"/>
          <w:szCs w:val="16"/>
          <w:lang w:val="ru-RU"/>
        </w:rPr>
      </w:pPr>
      <w:r w:rsidRPr="00E804F3">
        <w:rPr>
          <w:sz w:val="16"/>
          <w:szCs w:val="16"/>
          <w:lang w:val="ru-RU"/>
        </w:rPr>
        <w:t>3. Полномочия КСПБ и ПН</w:t>
      </w:r>
    </w:p>
    <w:p w:rsidR="00E804F3" w:rsidRPr="00564C76" w:rsidRDefault="00E804F3" w:rsidP="00E804F3">
      <w:pPr>
        <w:pStyle w:val="a9"/>
        <w:ind w:firstLine="284"/>
        <w:jc w:val="both"/>
        <w:rPr>
          <w:sz w:val="16"/>
          <w:szCs w:val="16"/>
        </w:rPr>
      </w:pPr>
      <w:r w:rsidRPr="00564C76">
        <w:rPr>
          <w:sz w:val="16"/>
          <w:szCs w:val="16"/>
        </w:rPr>
        <w:t>1. КСПБ и ПН осуществляет следующие полномочия:</w:t>
      </w:r>
    </w:p>
    <w:p w:rsidR="00E804F3" w:rsidRPr="00564C76" w:rsidRDefault="00E804F3" w:rsidP="00E804F3">
      <w:pPr>
        <w:pStyle w:val="a9"/>
        <w:ind w:firstLine="284"/>
        <w:jc w:val="both"/>
        <w:rPr>
          <w:sz w:val="16"/>
          <w:szCs w:val="16"/>
        </w:rPr>
      </w:pPr>
      <w:r w:rsidRPr="00564C76">
        <w:rPr>
          <w:sz w:val="16"/>
          <w:szCs w:val="16"/>
        </w:rPr>
        <w:t>1.1. принимает участие в организации и проведении мероприятий по профилактике безнадзорности и правонарушений несовершеннолетних в поселении;</w:t>
      </w:r>
    </w:p>
    <w:p w:rsidR="00E804F3" w:rsidRPr="00564C76" w:rsidRDefault="00E804F3" w:rsidP="00E804F3">
      <w:pPr>
        <w:pStyle w:val="a9"/>
        <w:ind w:firstLine="284"/>
        <w:jc w:val="both"/>
        <w:rPr>
          <w:sz w:val="16"/>
          <w:szCs w:val="16"/>
        </w:rPr>
      </w:pPr>
      <w:r w:rsidRPr="00564C76">
        <w:rPr>
          <w:sz w:val="16"/>
          <w:szCs w:val="16"/>
        </w:rPr>
        <w:t>1.2. участвует в рейдах по выявлению детей в местах, запрещенных для посещения детьми, а также в местах, запрещенных для посещения детьми в ночное время без сопровождения родителей или иных законных представителей;</w:t>
      </w:r>
    </w:p>
    <w:p w:rsidR="00E804F3" w:rsidRPr="00564C76" w:rsidRDefault="00E804F3" w:rsidP="00E804F3">
      <w:pPr>
        <w:pStyle w:val="a9"/>
        <w:ind w:firstLine="284"/>
        <w:jc w:val="both"/>
        <w:rPr>
          <w:sz w:val="16"/>
          <w:szCs w:val="16"/>
        </w:rPr>
      </w:pPr>
      <w:r w:rsidRPr="00564C76">
        <w:rPr>
          <w:sz w:val="16"/>
          <w:szCs w:val="16"/>
        </w:rPr>
        <w:t>1.3. участвует в проведении рейдов по выявлению безнадзорных, беспризорных детей, несовершеннолетних и семей, находящихся в социально-опасном положении, а также несовершеннолетних, систематически пропускающих учебные занятия;</w:t>
      </w:r>
    </w:p>
    <w:p w:rsidR="00E804F3" w:rsidRPr="00564C76" w:rsidRDefault="00E804F3" w:rsidP="00E804F3">
      <w:pPr>
        <w:pStyle w:val="a9"/>
        <w:ind w:firstLine="284"/>
        <w:jc w:val="both"/>
        <w:rPr>
          <w:sz w:val="16"/>
          <w:szCs w:val="16"/>
        </w:rPr>
      </w:pPr>
      <w:r w:rsidRPr="00564C76">
        <w:rPr>
          <w:sz w:val="16"/>
          <w:szCs w:val="16"/>
        </w:rPr>
        <w:t xml:space="preserve"> 1.4. участвует в рейдах по выявлению фактов продажи несовершеннолетним алкогольной продукции и табачных изделий;</w:t>
      </w:r>
    </w:p>
    <w:p w:rsidR="00E804F3" w:rsidRPr="00564C76" w:rsidRDefault="00E804F3" w:rsidP="00E804F3">
      <w:pPr>
        <w:pStyle w:val="a9"/>
        <w:ind w:firstLine="284"/>
        <w:jc w:val="both"/>
        <w:rPr>
          <w:sz w:val="16"/>
          <w:szCs w:val="16"/>
        </w:rPr>
      </w:pPr>
      <w:r w:rsidRPr="00564C76">
        <w:rPr>
          <w:sz w:val="16"/>
          <w:szCs w:val="16"/>
        </w:rPr>
        <w:t xml:space="preserve">1.5. осуществляет контроль за организацией досуга несовершеннолетних по месту жительства, за состоянием </w:t>
      </w:r>
      <w:proofErr w:type="spellStart"/>
      <w:r w:rsidRPr="00564C76">
        <w:rPr>
          <w:sz w:val="16"/>
          <w:szCs w:val="16"/>
        </w:rPr>
        <w:t>воспитательно</w:t>
      </w:r>
      <w:proofErr w:type="spellEnd"/>
      <w:r w:rsidRPr="00564C76">
        <w:rPr>
          <w:sz w:val="16"/>
          <w:szCs w:val="16"/>
        </w:rPr>
        <w:t>-профилактической работы с несовершеннолетними в общеобразовательных, культурно-просветительных учреждениях, в учреждениях начального профессионального образования;</w:t>
      </w:r>
    </w:p>
    <w:p w:rsidR="00E804F3" w:rsidRPr="00564C76" w:rsidRDefault="00E804F3" w:rsidP="00E804F3">
      <w:pPr>
        <w:pStyle w:val="a9"/>
        <w:ind w:firstLine="284"/>
        <w:jc w:val="both"/>
        <w:rPr>
          <w:sz w:val="16"/>
          <w:szCs w:val="16"/>
        </w:rPr>
      </w:pPr>
      <w:r w:rsidRPr="00564C76">
        <w:rPr>
          <w:sz w:val="16"/>
          <w:szCs w:val="16"/>
        </w:rPr>
        <w:t>1.6. информирует КДН и ЗП города Татарска о выявленных фактах нарушения прав и законных интересов несовершеннолетних;</w:t>
      </w:r>
    </w:p>
    <w:p w:rsidR="00E804F3" w:rsidRPr="00564C76" w:rsidRDefault="00E804F3" w:rsidP="00E804F3">
      <w:pPr>
        <w:pStyle w:val="a9"/>
        <w:ind w:firstLine="284"/>
        <w:jc w:val="both"/>
        <w:rPr>
          <w:sz w:val="16"/>
          <w:szCs w:val="16"/>
        </w:rPr>
      </w:pPr>
      <w:r w:rsidRPr="00564C76">
        <w:rPr>
          <w:sz w:val="16"/>
          <w:szCs w:val="16"/>
        </w:rPr>
        <w:t>1.7. незамедлительно направляет в КДН и ЗП города Татарска информацию о необходимости проведения индивидуальной профилактической работы с несовершеннолетними и семьями, находящимися в социально - опасном положении;</w:t>
      </w:r>
    </w:p>
    <w:p w:rsidR="00E804F3" w:rsidRPr="00564C76" w:rsidRDefault="00E804F3" w:rsidP="00E804F3">
      <w:pPr>
        <w:pStyle w:val="a9"/>
        <w:ind w:firstLine="284"/>
        <w:jc w:val="both"/>
        <w:rPr>
          <w:sz w:val="16"/>
          <w:szCs w:val="16"/>
        </w:rPr>
      </w:pPr>
      <w:r w:rsidRPr="00564C76">
        <w:rPr>
          <w:sz w:val="16"/>
          <w:szCs w:val="16"/>
        </w:rPr>
        <w:t>1.8. исполняет поручения КДН и ЗП города Татарска;</w:t>
      </w:r>
    </w:p>
    <w:p w:rsidR="00E804F3" w:rsidRPr="00564C76" w:rsidRDefault="00E804F3" w:rsidP="00E804F3">
      <w:pPr>
        <w:pStyle w:val="a9"/>
        <w:ind w:firstLine="284"/>
        <w:jc w:val="both"/>
        <w:rPr>
          <w:sz w:val="16"/>
          <w:szCs w:val="16"/>
        </w:rPr>
      </w:pPr>
      <w:r w:rsidRPr="00564C76">
        <w:rPr>
          <w:sz w:val="16"/>
          <w:szCs w:val="16"/>
        </w:rPr>
        <w:t>1.9. взаимодействует и привлекает к своей работе общественные организации, партии, движения, религиозные организации, педагогические и родительские коллективы по вопросам профилактики безнадзорности и правонарушений несовершеннолетних.</w:t>
      </w:r>
    </w:p>
    <w:p w:rsidR="00E804F3" w:rsidRPr="00E804F3" w:rsidRDefault="00E804F3" w:rsidP="00E804F3">
      <w:pPr>
        <w:pStyle w:val="10"/>
        <w:ind w:firstLine="284"/>
        <w:jc w:val="center"/>
        <w:rPr>
          <w:sz w:val="16"/>
          <w:szCs w:val="16"/>
          <w:lang w:val="ru-RU"/>
        </w:rPr>
      </w:pPr>
      <w:r w:rsidRPr="00E804F3">
        <w:rPr>
          <w:sz w:val="16"/>
          <w:szCs w:val="16"/>
          <w:lang w:val="ru-RU"/>
        </w:rPr>
        <w:t>4. Порядок образования КСПБ и ПН.</w:t>
      </w:r>
    </w:p>
    <w:p w:rsidR="00E804F3" w:rsidRPr="00564C76" w:rsidRDefault="00E804F3" w:rsidP="00E804F3">
      <w:pPr>
        <w:pStyle w:val="a9"/>
        <w:tabs>
          <w:tab w:val="left" w:pos="2322"/>
        </w:tabs>
        <w:ind w:firstLine="284"/>
        <w:jc w:val="both"/>
        <w:rPr>
          <w:sz w:val="16"/>
          <w:szCs w:val="16"/>
        </w:rPr>
      </w:pPr>
      <w:r w:rsidRPr="00564C76">
        <w:rPr>
          <w:sz w:val="16"/>
          <w:szCs w:val="16"/>
        </w:rPr>
        <w:t>1. КСПБ и ПН образуется по решению Главы города.</w:t>
      </w:r>
    </w:p>
    <w:p w:rsidR="00E804F3" w:rsidRPr="00564C76" w:rsidRDefault="00E804F3" w:rsidP="00E804F3">
      <w:pPr>
        <w:pStyle w:val="a9"/>
        <w:ind w:firstLine="284"/>
        <w:jc w:val="both"/>
        <w:rPr>
          <w:sz w:val="16"/>
          <w:szCs w:val="16"/>
        </w:rPr>
      </w:pPr>
      <w:r w:rsidRPr="00564C76">
        <w:rPr>
          <w:sz w:val="16"/>
          <w:szCs w:val="16"/>
        </w:rPr>
        <w:t>2. Деятельность КСПБ и ПН осуществляется согласно «Положения».</w:t>
      </w:r>
    </w:p>
    <w:p w:rsidR="00E804F3" w:rsidRPr="00564C76" w:rsidRDefault="00E804F3" w:rsidP="00E804F3">
      <w:pPr>
        <w:pStyle w:val="a9"/>
        <w:ind w:firstLine="284"/>
        <w:jc w:val="both"/>
        <w:rPr>
          <w:sz w:val="16"/>
          <w:szCs w:val="16"/>
        </w:rPr>
      </w:pPr>
      <w:r w:rsidRPr="00564C76">
        <w:rPr>
          <w:sz w:val="16"/>
          <w:szCs w:val="16"/>
        </w:rPr>
        <w:t>3. Положение о КСПБ и ПН, её численный и персональный состав утверждаются Главой города.</w:t>
      </w:r>
    </w:p>
    <w:p w:rsidR="00E804F3" w:rsidRPr="00564C76" w:rsidRDefault="00E804F3" w:rsidP="00E804F3">
      <w:pPr>
        <w:pStyle w:val="a9"/>
        <w:ind w:firstLine="284"/>
        <w:jc w:val="both"/>
        <w:rPr>
          <w:sz w:val="16"/>
          <w:szCs w:val="16"/>
        </w:rPr>
      </w:pPr>
      <w:r w:rsidRPr="00564C76">
        <w:rPr>
          <w:sz w:val="16"/>
          <w:szCs w:val="16"/>
        </w:rPr>
        <w:t>4. В состав КСПБ и ПН входят председатель КСПБ и ПН - Глава города, секретарь КСПБ и ПН и иные члены КСПБ и ПН.</w:t>
      </w:r>
    </w:p>
    <w:p w:rsidR="00E804F3" w:rsidRPr="00564C76" w:rsidRDefault="00E804F3" w:rsidP="00E804F3">
      <w:pPr>
        <w:pStyle w:val="a9"/>
        <w:ind w:firstLine="284"/>
        <w:jc w:val="both"/>
        <w:rPr>
          <w:sz w:val="16"/>
          <w:szCs w:val="16"/>
        </w:rPr>
      </w:pPr>
      <w:r w:rsidRPr="00564C76">
        <w:rPr>
          <w:sz w:val="16"/>
          <w:szCs w:val="16"/>
        </w:rPr>
        <w:t>5. В состав КСПБ и ПН могут входить представители органов местного самоуправления, депутаты Совета депутатов города Татарска Татарского района Новосибирской области, представители образовательных, культурно-просветительных учреждений, учреждений здравоохранения, общественных организаций, сотрудники органов внутренних дел, члены родительских комитетов и иные граждане, имеющие опыт работы с несовершеннолетними.</w:t>
      </w:r>
    </w:p>
    <w:p w:rsidR="00E804F3" w:rsidRPr="00564C76" w:rsidRDefault="00E804F3" w:rsidP="00E804F3">
      <w:pPr>
        <w:pStyle w:val="a9"/>
        <w:tabs>
          <w:tab w:val="left" w:pos="769"/>
        </w:tabs>
        <w:ind w:firstLine="284"/>
        <w:jc w:val="both"/>
        <w:rPr>
          <w:sz w:val="16"/>
          <w:szCs w:val="16"/>
        </w:rPr>
      </w:pPr>
      <w:r w:rsidRPr="00564C76">
        <w:rPr>
          <w:sz w:val="16"/>
          <w:szCs w:val="16"/>
        </w:rPr>
        <w:t>6.Численный состав КСПБ и ПН должен быть не менее 5 человек.</w:t>
      </w:r>
    </w:p>
    <w:p w:rsidR="00E804F3" w:rsidRPr="00E804F3" w:rsidRDefault="00E804F3" w:rsidP="00E804F3">
      <w:pPr>
        <w:pStyle w:val="10"/>
        <w:ind w:firstLine="284"/>
        <w:jc w:val="center"/>
        <w:rPr>
          <w:sz w:val="16"/>
          <w:szCs w:val="16"/>
          <w:lang w:val="ru-RU"/>
        </w:rPr>
      </w:pPr>
      <w:r w:rsidRPr="00E804F3">
        <w:rPr>
          <w:sz w:val="16"/>
          <w:szCs w:val="16"/>
          <w:lang w:val="ru-RU"/>
        </w:rPr>
        <w:t>5.Организация работы КСПБ и ПН.</w:t>
      </w:r>
    </w:p>
    <w:p w:rsidR="00E804F3" w:rsidRPr="00564C76" w:rsidRDefault="00E804F3" w:rsidP="00E804F3">
      <w:pPr>
        <w:pStyle w:val="a9"/>
        <w:tabs>
          <w:tab w:val="left" w:pos="908"/>
        </w:tabs>
        <w:ind w:firstLine="284"/>
        <w:jc w:val="both"/>
        <w:rPr>
          <w:sz w:val="16"/>
          <w:szCs w:val="16"/>
        </w:rPr>
      </w:pPr>
      <w:r w:rsidRPr="00564C76">
        <w:rPr>
          <w:sz w:val="16"/>
          <w:szCs w:val="16"/>
        </w:rPr>
        <w:t>1.КСПБ и ПН оказывает помощь КДН и ЗП Татарского района в осуществлении индивидуальных профилактических мероприятий, проводимых в поселении, в отношении несовершеннолетних:</w:t>
      </w:r>
    </w:p>
    <w:p w:rsidR="00E804F3" w:rsidRPr="00564C76" w:rsidRDefault="00E804F3" w:rsidP="00E804F3">
      <w:pPr>
        <w:pStyle w:val="a9"/>
        <w:tabs>
          <w:tab w:val="left" w:pos="908"/>
        </w:tabs>
        <w:ind w:firstLine="284"/>
        <w:jc w:val="both"/>
        <w:rPr>
          <w:sz w:val="16"/>
          <w:szCs w:val="16"/>
        </w:rPr>
      </w:pPr>
      <w:r w:rsidRPr="00564C76">
        <w:rPr>
          <w:sz w:val="16"/>
          <w:szCs w:val="16"/>
        </w:rPr>
        <w:t>1.1. освобожденных из мест лишения свободы; осужденных условно или к мерам наказания, не связанным с лишением свободы; совершивших преступление, но освобожденных от уголовной ответственности в связи с применением мер общественного либо административного воздействия или вследствие амнистии; привлекаемых к уголовной ответственности; совершивших общественно опасное деяние до достижения возраста, с которого наступает уголовная ответственность; вернувшихся из специальных общеобразовательных учреждений закрытого типа (спецшкол, спец ПТУ);</w:t>
      </w:r>
    </w:p>
    <w:p w:rsidR="00E804F3" w:rsidRPr="00564C76" w:rsidRDefault="00E804F3" w:rsidP="00E804F3">
      <w:pPr>
        <w:pStyle w:val="a9"/>
        <w:tabs>
          <w:tab w:val="left" w:pos="908"/>
        </w:tabs>
        <w:ind w:firstLine="284"/>
        <w:jc w:val="both"/>
        <w:rPr>
          <w:sz w:val="16"/>
          <w:szCs w:val="16"/>
        </w:rPr>
      </w:pPr>
      <w:r w:rsidRPr="00564C76">
        <w:rPr>
          <w:sz w:val="16"/>
          <w:szCs w:val="16"/>
        </w:rPr>
        <w:t>1.2. совершивших административное правонарушение, систематически употребляющих спиртные напитки, наркотические и токсические вещества;</w:t>
      </w:r>
    </w:p>
    <w:p w:rsidR="00E804F3" w:rsidRPr="00564C76" w:rsidRDefault="00E804F3" w:rsidP="00E804F3">
      <w:pPr>
        <w:pStyle w:val="a9"/>
        <w:ind w:firstLine="284"/>
        <w:jc w:val="both"/>
        <w:rPr>
          <w:sz w:val="16"/>
          <w:szCs w:val="16"/>
        </w:rPr>
      </w:pPr>
      <w:r w:rsidRPr="00564C76">
        <w:rPr>
          <w:sz w:val="16"/>
          <w:szCs w:val="16"/>
        </w:rPr>
        <w:t>1.3. самовольно уходящих из семьи в возрасте до 16 лет или самовольно уходящих из специальных учебно-воспитательных учреждений;</w:t>
      </w:r>
    </w:p>
    <w:p w:rsidR="00E804F3" w:rsidRPr="00564C76" w:rsidRDefault="00E804F3" w:rsidP="00E804F3">
      <w:pPr>
        <w:pStyle w:val="a9"/>
        <w:ind w:firstLine="284"/>
        <w:jc w:val="both"/>
        <w:rPr>
          <w:sz w:val="16"/>
          <w:szCs w:val="16"/>
        </w:rPr>
      </w:pPr>
      <w:r w:rsidRPr="00564C76">
        <w:rPr>
          <w:sz w:val="16"/>
          <w:szCs w:val="16"/>
        </w:rPr>
        <w:t>1.4. совершивших проступки противоправной направленности, но не попадающих под нормы уголовного или административного законодательства;</w:t>
      </w:r>
    </w:p>
    <w:p w:rsidR="00E804F3" w:rsidRPr="00564C76" w:rsidRDefault="00E804F3" w:rsidP="00E804F3">
      <w:pPr>
        <w:pStyle w:val="a9"/>
        <w:ind w:firstLine="284"/>
        <w:jc w:val="both"/>
        <w:rPr>
          <w:sz w:val="16"/>
          <w:szCs w:val="16"/>
        </w:rPr>
      </w:pPr>
      <w:r w:rsidRPr="00564C76">
        <w:rPr>
          <w:sz w:val="16"/>
          <w:szCs w:val="16"/>
        </w:rPr>
        <w:lastRenderedPageBreak/>
        <w:t>1.5. систематически пропускающих занятия в образовательных учреждениях;</w:t>
      </w:r>
    </w:p>
    <w:p w:rsidR="00E804F3" w:rsidRPr="00564C76" w:rsidRDefault="00E804F3" w:rsidP="00E804F3">
      <w:pPr>
        <w:pStyle w:val="a9"/>
        <w:ind w:firstLine="284"/>
        <w:jc w:val="both"/>
        <w:rPr>
          <w:sz w:val="16"/>
          <w:szCs w:val="16"/>
        </w:rPr>
      </w:pPr>
      <w:r w:rsidRPr="00564C76">
        <w:rPr>
          <w:sz w:val="16"/>
          <w:szCs w:val="16"/>
        </w:rPr>
        <w:t>1.6. воспитывающихся в семьях, где мать (отец) имеют отсрочку отбывания наказания в порядке ст. 82 УК РФ;</w:t>
      </w:r>
    </w:p>
    <w:p w:rsidR="00E804F3" w:rsidRPr="00564C76" w:rsidRDefault="00E804F3" w:rsidP="00E804F3">
      <w:pPr>
        <w:pStyle w:val="a9"/>
        <w:tabs>
          <w:tab w:val="left" w:pos="726"/>
        </w:tabs>
        <w:ind w:firstLine="284"/>
        <w:jc w:val="both"/>
        <w:rPr>
          <w:sz w:val="16"/>
          <w:szCs w:val="16"/>
        </w:rPr>
      </w:pPr>
      <w:r w:rsidRPr="00564C76">
        <w:rPr>
          <w:sz w:val="16"/>
          <w:szCs w:val="16"/>
        </w:rPr>
        <w:t>1.7. выявленных в местах, запрещенных для посещения детьми, а также в местах, запрещенных для посещения детьми в ночное время.</w:t>
      </w:r>
    </w:p>
    <w:p w:rsidR="00E804F3" w:rsidRPr="00564C76" w:rsidRDefault="00E804F3" w:rsidP="00E804F3">
      <w:pPr>
        <w:pStyle w:val="a9"/>
        <w:ind w:firstLine="284"/>
        <w:jc w:val="both"/>
        <w:rPr>
          <w:sz w:val="16"/>
          <w:szCs w:val="16"/>
        </w:rPr>
      </w:pPr>
      <w:r w:rsidRPr="00564C76">
        <w:rPr>
          <w:sz w:val="16"/>
          <w:szCs w:val="16"/>
        </w:rPr>
        <w:t>2. Заслушивает на своих заседаниях:</w:t>
      </w:r>
    </w:p>
    <w:p w:rsidR="00E804F3" w:rsidRPr="00564C76" w:rsidRDefault="00E804F3" w:rsidP="00E804F3">
      <w:pPr>
        <w:pStyle w:val="a9"/>
        <w:tabs>
          <w:tab w:val="left" w:pos="544"/>
        </w:tabs>
        <w:ind w:firstLine="284"/>
        <w:jc w:val="both"/>
        <w:rPr>
          <w:sz w:val="16"/>
          <w:szCs w:val="16"/>
        </w:rPr>
      </w:pPr>
      <w:r w:rsidRPr="00564C76">
        <w:rPr>
          <w:sz w:val="16"/>
          <w:szCs w:val="16"/>
        </w:rPr>
        <w:t>2.1. родителей или иных законных представителей,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w:t>
      </w:r>
    </w:p>
    <w:p w:rsidR="00E804F3" w:rsidRPr="00564C76" w:rsidRDefault="00E804F3" w:rsidP="00E804F3">
      <w:pPr>
        <w:pStyle w:val="a9"/>
        <w:ind w:firstLine="284"/>
        <w:jc w:val="both"/>
        <w:rPr>
          <w:sz w:val="16"/>
          <w:szCs w:val="16"/>
        </w:rPr>
      </w:pPr>
      <w:r w:rsidRPr="00564C76">
        <w:rPr>
          <w:sz w:val="16"/>
          <w:szCs w:val="16"/>
        </w:rPr>
        <w:t>2.2. родителей или иных законных представителей несовершеннолетних.</w:t>
      </w:r>
    </w:p>
    <w:p w:rsidR="00E804F3" w:rsidRPr="00564C76" w:rsidRDefault="00E804F3" w:rsidP="00E804F3">
      <w:pPr>
        <w:pStyle w:val="a9"/>
        <w:ind w:firstLine="284"/>
        <w:jc w:val="both"/>
        <w:rPr>
          <w:sz w:val="16"/>
          <w:szCs w:val="16"/>
        </w:rPr>
      </w:pPr>
      <w:r w:rsidRPr="00564C76">
        <w:rPr>
          <w:sz w:val="16"/>
          <w:szCs w:val="16"/>
        </w:rPr>
        <w:t>3. Вносит предложения в КДН и ЗП города Татарска:</w:t>
      </w:r>
    </w:p>
    <w:p w:rsidR="00E804F3" w:rsidRPr="00564C76" w:rsidRDefault="00E804F3" w:rsidP="00E804F3">
      <w:pPr>
        <w:pStyle w:val="a9"/>
        <w:tabs>
          <w:tab w:val="left" w:pos="672"/>
        </w:tabs>
        <w:ind w:firstLine="284"/>
        <w:jc w:val="both"/>
        <w:rPr>
          <w:sz w:val="16"/>
          <w:szCs w:val="16"/>
        </w:rPr>
      </w:pPr>
      <w:r w:rsidRPr="00564C76">
        <w:rPr>
          <w:sz w:val="16"/>
          <w:szCs w:val="16"/>
        </w:rPr>
        <w:t>3.1. по организации летнего отдыха, досуга несовершеннолетних;</w:t>
      </w:r>
    </w:p>
    <w:p w:rsidR="00E804F3" w:rsidRPr="00564C76" w:rsidRDefault="00E804F3" w:rsidP="00E804F3">
      <w:pPr>
        <w:pStyle w:val="a9"/>
        <w:tabs>
          <w:tab w:val="left" w:pos="870"/>
        </w:tabs>
        <w:ind w:firstLine="284"/>
        <w:jc w:val="both"/>
        <w:rPr>
          <w:sz w:val="16"/>
          <w:szCs w:val="16"/>
        </w:rPr>
      </w:pPr>
      <w:r w:rsidRPr="00564C76">
        <w:rPr>
          <w:sz w:val="16"/>
          <w:szCs w:val="16"/>
        </w:rPr>
        <w:t>3.2. по проведению индивидуальной профилактической работы с несовершеннолетними;</w:t>
      </w:r>
    </w:p>
    <w:p w:rsidR="00E804F3" w:rsidRPr="00564C76" w:rsidRDefault="00E804F3" w:rsidP="00E804F3">
      <w:pPr>
        <w:pStyle w:val="a9"/>
        <w:tabs>
          <w:tab w:val="left" w:pos="746"/>
        </w:tabs>
        <w:ind w:firstLine="284"/>
        <w:jc w:val="both"/>
        <w:rPr>
          <w:sz w:val="16"/>
          <w:szCs w:val="16"/>
        </w:rPr>
      </w:pPr>
      <w:r w:rsidRPr="00564C76">
        <w:rPr>
          <w:sz w:val="16"/>
          <w:szCs w:val="16"/>
        </w:rPr>
        <w:t>3.3. по устранению причин и условий, способствующих безнадзорности и антиобщественному поведению несовершеннолетних.</w:t>
      </w:r>
    </w:p>
    <w:p w:rsidR="00E804F3" w:rsidRPr="00564C76" w:rsidRDefault="00E804F3" w:rsidP="00E804F3">
      <w:pPr>
        <w:pStyle w:val="a9"/>
        <w:tabs>
          <w:tab w:val="left" w:pos="746"/>
        </w:tabs>
        <w:ind w:firstLine="284"/>
        <w:jc w:val="both"/>
        <w:rPr>
          <w:sz w:val="16"/>
          <w:szCs w:val="16"/>
        </w:rPr>
      </w:pPr>
      <w:r w:rsidRPr="00564C76">
        <w:rPr>
          <w:sz w:val="16"/>
          <w:szCs w:val="16"/>
        </w:rPr>
        <w:t>4. Организовывает и проводит рейды в семьи, находящиеся в социально -опасном положении.</w:t>
      </w:r>
    </w:p>
    <w:p w:rsidR="00E804F3" w:rsidRPr="00564C76" w:rsidRDefault="00E804F3" w:rsidP="00E804F3">
      <w:pPr>
        <w:pStyle w:val="a9"/>
        <w:tabs>
          <w:tab w:val="left" w:pos="885"/>
        </w:tabs>
        <w:ind w:firstLine="284"/>
        <w:jc w:val="both"/>
        <w:rPr>
          <w:sz w:val="16"/>
          <w:szCs w:val="16"/>
        </w:rPr>
      </w:pPr>
      <w:r w:rsidRPr="00564C76">
        <w:rPr>
          <w:sz w:val="16"/>
          <w:szCs w:val="16"/>
        </w:rPr>
        <w:t>5. Составляет акты обследования семей, находящихся в социально опасном положении, для передачи в КДН и ЗП города Татарска.</w:t>
      </w:r>
    </w:p>
    <w:p w:rsidR="00E804F3" w:rsidRPr="00564C76" w:rsidRDefault="00E804F3" w:rsidP="00E804F3">
      <w:pPr>
        <w:pStyle w:val="a9"/>
        <w:tabs>
          <w:tab w:val="left" w:pos="890"/>
        </w:tabs>
        <w:ind w:firstLine="284"/>
        <w:jc w:val="both"/>
        <w:rPr>
          <w:sz w:val="16"/>
          <w:szCs w:val="16"/>
        </w:rPr>
      </w:pPr>
      <w:r w:rsidRPr="00564C76">
        <w:rPr>
          <w:sz w:val="16"/>
          <w:szCs w:val="16"/>
        </w:rPr>
        <w:t>6. Участвует в рейдах, организованных уголовно-исполнительными инспекциями, по проверке несовершеннолетних осужденных без изоляции от общества, а также осужденных с отсрочкой отбывания наказания в порядке ст.82 УК РФ по месту их жительства и в общественных местах.</w:t>
      </w:r>
    </w:p>
    <w:p w:rsidR="00E804F3" w:rsidRPr="00564C76" w:rsidRDefault="00E804F3" w:rsidP="00E804F3">
      <w:pPr>
        <w:pStyle w:val="a9"/>
        <w:ind w:firstLine="284"/>
        <w:jc w:val="both"/>
        <w:rPr>
          <w:sz w:val="16"/>
          <w:szCs w:val="16"/>
        </w:rPr>
      </w:pPr>
      <w:r w:rsidRPr="00564C76">
        <w:rPr>
          <w:sz w:val="16"/>
          <w:szCs w:val="16"/>
        </w:rPr>
        <w:t>7. Ведет социальные паспорта семей несовершеннолетних детей.</w:t>
      </w:r>
    </w:p>
    <w:p w:rsidR="00E804F3" w:rsidRPr="00564C76" w:rsidRDefault="00E804F3" w:rsidP="00E804F3">
      <w:pPr>
        <w:pStyle w:val="a9"/>
        <w:tabs>
          <w:tab w:val="left" w:pos="837"/>
        </w:tabs>
        <w:ind w:firstLine="284"/>
        <w:jc w:val="both"/>
        <w:rPr>
          <w:sz w:val="16"/>
          <w:szCs w:val="16"/>
        </w:rPr>
      </w:pPr>
      <w:r w:rsidRPr="00564C76">
        <w:rPr>
          <w:sz w:val="16"/>
          <w:szCs w:val="16"/>
        </w:rPr>
        <w:t>8. Принимает участие в работе по пропаганде правовых знаний среди несовершеннолетних и родителей или иных законных представителей.</w:t>
      </w:r>
    </w:p>
    <w:p w:rsidR="00E804F3" w:rsidRPr="00564C76" w:rsidRDefault="00E804F3" w:rsidP="00E804F3">
      <w:pPr>
        <w:pStyle w:val="a9"/>
        <w:tabs>
          <w:tab w:val="left" w:pos="846"/>
        </w:tabs>
        <w:ind w:firstLine="284"/>
        <w:jc w:val="both"/>
        <w:rPr>
          <w:sz w:val="16"/>
          <w:szCs w:val="16"/>
        </w:rPr>
      </w:pPr>
      <w:r w:rsidRPr="00564C76">
        <w:rPr>
          <w:sz w:val="16"/>
          <w:szCs w:val="16"/>
        </w:rPr>
        <w:t>9. Проводит информационно - разъяснительную работу с населением города (наглядная агитация, СМИ).</w:t>
      </w:r>
    </w:p>
    <w:p w:rsidR="00E804F3" w:rsidRPr="00E804F3" w:rsidRDefault="00E804F3" w:rsidP="00E804F3">
      <w:pPr>
        <w:pStyle w:val="10"/>
        <w:ind w:firstLine="284"/>
        <w:jc w:val="center"/>
        <w:rPr>
          <w:sz w:val="16"/>
          <w:szCs w:val="16"/>
          <w:lang w:val="ru-RU"/>
        </w:rPr>
      </w:pPr>
      <w:r w:rsidRPr="00E804F3">
        <w:rPr>
          <w:sz w:val="16"/>
          <w:szCs w:val="16"/>
          <w:lang w:val="ru-RU"/>
        </w:rPr>
        <w:t>6. Порядок деятельности КСПБ и ПН</w:t>
      </w:r>
    </w:p>
    <w:p w:rsidR="00E804F3" w:rsidRPr="00564C76" w:rsidRDefault="00E804F3" w:rsidP="00E804F3">
      <w:pPr>
        <w:pStyle w:val="a9"/>
        <w:ind w:firstLine="284"/>
        <w:jc w:val="both"/>
        <w:rPr>
          <w:sz w:val="16"/>
          <w:szCs w:val="16"/>
        </w:rPr>
      </w:pPr>
      <w:r w:rsidRPr="00564C76">
        <w:rPr>
          <w:sz w:val="16"/>
          <w:szCs w:val="16"/>
        </w:rPr>
        <w:t>1. Деятельность КСПБ и ПН планируется на календарный год.</w:t>
      </w:r>
    </w:p>
    <w:p w:rsidR="00E804F3" w:rsidRPr="00564C76" w:rsidRDefault="00E804F3" w:rsidP="00E804F3">
      <w:pPr>
        <w:pStyle w:val="a9"/>
        <w:ind w:firstLine="284"/>
        <w:jc w:val="both"/>
        <w:rPr>
          <w:sz w:val="16"/>
          <w:szCs w:val="16"/>
        </w:rPr>
      </w:pPr>
      <w:r w:rsidRPr="00564C76">
        <w:rPr>
          <w:sz w:val="16"/>
          <w:szCs w:val="16"/>
        </w:rPr>
        <w:t>2. План работы на год утверждается председателем КСПБ и ПН города Татарска Татарского района Новосибирской области.</w:t>
      </w:r>
    </w:p>
    <w:p w:rsidR="00E804F3" w:rsidRPr="00564C76" w:rsidRDefault="00E804F3" w:rsidP="00E804F3">
      <w:pPr>
        <w:pStyle w:val="a9"/>
        <w:ind w:firstLine="284"/>
        <w:jc w:val="both"/>
        <w:rPr>
          <w:sz w:val="16"/>
          <w:szCs w:val="16"/>
        </w:rPr>
      </w:pPr>
      <w:r w:rsidRPr="00564C76">
        <w:rPr>
          <w:sz w:val="16"/>
          <w:szCs w:val="16"/>
        </w:rPr>
        <w:t>3. Заседания КСПБ и ПН проводятся по мере необходимости, но не реже одного раза в квартал.</w:t>
      </w:r>
    </w:p>
    <w:p w:rsidR="00E804F3" w:rsidRPr="00564C76" w:rsidRDefault="00E804F3" w:rsidP="00E804F3">
      <w:pPr>
        <w:pStyle w:val="a9"/>
        <w:tabs>
          <w:tab w:val="left" w:pos="880"/>
        </w:tabs>
        <w:ind w:firstLine="284"/>
        <w:jc w:val="both"/>
        <w:rPr>
          <w:sz w:val="16"/>
          <w:szCs w:val="16"/>
        </w:rPr>
      </w:pPr>
      <w:r w:rsidRPr="00564C76">
        <w:rPr>
          <w:sz w:val="16"/>
          <w:szCs w:val="16"/>
        </w:rPr>
        <w:t>4. На заседания могут приглашаться другие лица, не являющиеся членами КСПБ и ПН.</w:t>
      </w:r>
    </w:p>
    <w:p w:rsidR="00E804F3" w:rsidRPr="00564C76" w:rsidRDefault="00E804F3" w:rsidP="00E804F3">
      <w:pPr>
        <w:pStyle w:val="a9"/>
        <w:tabs>
          <w:tab w:val="left" w:pos="846"/>
        </w:tabs>
        <w:ind w:firstLine="284"/>
        <w:jc w:val="both"/>
        <w:rPr>
          <w:sz w:val="16"/>
          <w:szCs w:val="16"/>
        </w:rPr>
      </w:pPr>
      <w:r w:rsidRPr="00564C76">
        <w:rPr>
          <w:sz w:val="16"/>
          <w:szCs w:val="16"/>
        </w:rPr>
        <w:t>5. Заседание КСПБ и ПН правомочно, если на нём присутствует не менее половины от общего числа членов. Решение КСПБ и ПР по рассматриваемым вопросам принимается простым большинством голосов от общего числа присутствующих на заседании членов комиссии. Член КСПБ и ПН, не согласный с решением комиссии, вправе приложить к решению КСПБ и ПН особое мнение в письменном виде.</w:t>
      </w:r>
    </w:p>
    <w:p w:rsidR="00E804F3" w:rsidRPr="00564C76" w:rsidRDefault="00E804F3" w:rsidP="00E804F3">
      <w:pPr>
        <w:pStyle w:val="a9"/>
        <w:ind w:firstLine="284"/>
        <w:jc w:val="both"/>
        <w:rPr>
          <w:sz w:val="16"/>
          <w:szCs w:val="16"/>
        </w:rPr>
      </w:pPr>
      <w:r w:rsidRPr="00564C76">
        <w:rPr>
          <w:sz w:val="16"/>
          <w:szCs w:val="16"/>
        </w:rPr>
        <w:t>6. Повестка дня заседания КСПБ и ПН определяется председателем не позднее, чем за 3 дня до начала заседания. В повестке дня заседания КСПБ и ПН должны быть указаны:</w:t>
      </w:r>
    </w:p>
    <w:p w:rsidR="00E804F3" w:rsidRPr="00564C76" w:rsidRDefault="00E804F3" w:rsidP="00E804F3">
      <w:pPr>
        <w:pStyle w:val="a9"/>
        <w:ind w:firstLine="284"/>
        <w:jc w:val="both"/>
        <w:rPr>
          <w:sz w:val="16"/>
          <w:szCs w:val="16"/>
        </w:rPr>
      </w:pPr>
      <w:r w:rsidRPr="00564C76">
        <w:rPr>
          <w:sz w:val="16"/>
          <w:szCs w:val="16"/>
        </w:rPr>
        <w:t>6.1. номер вопроса;</w:t>
      </w:r>
      <w:r>
        <w:rPr>
          <w:sz w:val="16"/>
          <w:szCs w:val="16"/>
        </w:rPr>
        <w:t xml:space="preserve"> </w:t>
      </w:r>
      <w:r w:rsidRPr="00564C76">
        <w:rPr>
          <w:sz w:val="16"/>
          <w:szCs w:val="16"/>
        </w:rPr>
        <w:t>6.2. наименование вопроса;</w:t>
      </w:r>
      <w:r>
        <w:rPr>
          <w:sz w:val="16"/>
          <w:szCs w:val="16"/>
        </w:rPr>
        <w:t xml:space="preserve"> </w:t>
      </w:r>
      <w:r w:rsidRPr="00564C76">
        <w:rPr>
          <w:sz w:val="16"/>
          <w:szCs w:val="16"/>
        </w:rPr>
        <w:t>6.3. кем инициирован вопрос.</w:t>
      </w:r>
    </w:p>
    <w:p w:rsidR="00E804F3" w:rsidRPr="00564C76" w:rsidRDefault="00E804F3" w:rsidP="00E804F3">
      <w:pPr>
        <w:pStyle w:val="af6"/>
        <w:ind w:firstLine="284"/>
        <w:jc w:val="both"/>
        <w:rPr>
          <w:rFonts w:ascii="Times New Roman" w:hAnsi="Times New Roman"/>
          <w:sz w:val="16"/>
          <w:szCs w:val="16"/>
        </w:rPr>
      </w:pPr>
      <w:r w:rsidRPr="00564C76">
        <w:rPr>
          <w:rFonts w:ascii="Times New Roman" w:hAnsi="Times New Roman"/>
          <w:sz w:val="16"/>
          <w:szCs w:val="16"/>
        </w:rPr>
        <w:t>7. Члены КСПБ и ПН обязаны присутствовать на заседании комиссии. О невозможности присутствовать на заседании комиссии по уважительной причине член КСПБ и ПН заблаговременно информирует председателя КСПБ и ПН с указанием причины отсутствия.</w:t>
      </w:r>
    </w:p>
    <w:p w:rsidR="00E804F3" w:rsidRPr="00564C76" w:rsidRDefault="00E804F3" w:rsidP="00E804F3">
      <w:pPr>
        <w:pStyle w:val="a9"/>
        <w:tabs>
          <w:tab w:val="left" w:pos="788"/>
        </w:tabs>
        <w:ind w:firstLine="284"/>
        <w:jc w:val="both"/>
        <w:rPr>
          <w:sz w:val="16"/>
          <w:szCs w:val="16"/>
        </w:rPr>
      </w:pPr>
      <w:r w:rsidRPr="00564C76">
        <w:rPr>
          <w:sz w:val="16"/>
          <w:szCs w:val="16"/>
        </w:rPr>
        <w:t>8. Заседание проводит председатель КСПБ и ПН.</w:t>
      </w:r>
      <w:r w:rsidRPr="00564C76">
        <w:rPr>
          <w:rStyle w:val="53"/>
          <w:iCs w:val="0"/>
          <w:sz w:val="16"/>
          <w:szCs w:val="16"/>
        </w:rPr>
        <w:t xml:space="preserve"> </w:t>
      </w:r>
    </w:p>
    <w:p w:rsidR="00E804F3" w:rsidRPr="00564C76" w:rsidRDefault="00E804F3" w:rsidP="00E804F3">
      <w:pPr>
        <w:pStyle w:val="a9"/>
        <w:tabs>
          <w:tab w:val="left" w:pos="884"/>
        </w:tabs>
        <w:ind w:firstLine="284"/>
        <w:jc w:val="both"/>
        <w:rPr>
          <w:sz w:val="16"/>
          <w:szCs w:val="16"/>
        </w:rPr>
      </w:pPr>
      <w:r w:rsidRPr="00564C76">
        <w:rPr>
          <w:sz w:val="16"/>
          <w:szCs w:val="16"/>
        </w:rPr>
        <w:t>9. Протокол заседания КСПБ и ПН составляется на основании записей (стенограммы), произведенных во время заседания, подготовленных тезисов докладов и выступлений, справок и других материалов.</w:t>
      </w:r>
    </w:p>
    <w:p w:rsidR="00E804F3" w:rsidRPr="00564C76" w:rsidRDefault="00E804F3" w:rsidP="00E804F3">
      <w:pPr>
        <w:pStyle w:val="a9"/>
        <w:tabs>
          <w:tab w:val="left" w:pos="850"/>
        </w:tabs>
        <w:ind w:firstLine="284"/>
        <w:jc w:val="both"/>
        <w:rPr>
          <w:sz w:val="16"/>
          <w:szCs w:val="16"/>
        </w:rPr>
      </w:pPr>
      <w:r w:rsidRPr="00564C76">
        <w:rPr>
          <w:sz w:val="16"/>
          <w:szCs w:val="16"/>
        </w:rPr>
        <w:t xml:space="preserve">10. Записи во время заседаний КСПБ и ПН, сбор материалов и подготовка текста протокола возлагаются на секретаря КСПБ и ПН. </w:t>
      </w:r>
    </w:p>
    <w:p w:rsidR="00E804F3" w:rsidRPr="00564C76" w:rsidRDefault="00E804F3" w:rsidP="00E804F3">
      <w:pPr>
        <w:pStyle w:val="a9"/>
        <w:tabs>
          <w:tab w:val="left" w:pos="788"/>
        </w:tabs>
        <w:ind w:firstLine="284"/>
        <w:jc w:val="both"/>
        <w:rPr>
          <w:sz w:val="16"/>
          <w:szCs w:val="16"/>
        </w:rPr>
      </w:pPr>
      <w:r w:rsidRPr="00564C76">
        <w:rPr>
          <w:sz w:val="16"/>
          <w:szCs w:val="16"/>
        </w:rPr>
        <w:t>11. В протоколе должны быть указаны:</w:t>
      </w:r>
    </w:p>
    <w:p w:rsidR="00E804F3" w:rsidRPr="00564C76" w:rsidRDefault="00E804F3" w:rsidP="00E804F3">
      <w:pPr>
        <w:pStyle w:val="a9"/>
        <w:numPr>
          <w:ilvl w:val="1"/>
          <w:numId w:val="22"/>
        </w:numPr>
        <w:tabs>
          <w:tab w:val="left" w:pos="698"/>
        </w:tabs>
        <w:ind w:left="0" w:firstLine="284"/>
        <w:jc w:val="both"/>
        <w:rPr>
          <w:sz w:val="16"/>
          <w:szCs w:val="16"/>
        </w:rPr>
      </w:pPr>
      <w:r w:rsidRPr="00564C76">
        <w:rPr>
          <w:sz w:val="16"/>
          <w:szCs w:val="16"/>
        </w:rPr>
        <w:t xml:space="preserve">дата и место заседания; </w:t>
      </w:r>
    </w:p>
    <w:p w:rsidR="00E804F3" w:rsidRPr="00564C76" w:rsidRDefault="00E804F3" w:rsidP="00E804F3">
      <w:pPr>
        <w:pStyle w:val="a9"/>
        <w:numPr>
          <w:ilvl w:val="1"/>
          <w:numId w:val="23"/>
        </w:numPr>
        <w:tabs>
          <w:tab w:val="left" w:pos="706"/>
        </w:tabs>
        <w:ind w:left="0" w:firstLine="284"/>
        <w:jc w:val="both"/>
        <w:rPr>
          <w:sz w:val="16"/>
          <w:szCs w:val="16"/>
        </w:rPr>
      </w:pPr>
      <w:r w:rsidRPr="00564C76">
        <w:rPr>
          <w:sz w:val="16"/>
          <w:szCs w:val="16"/>
        </w:rPr>
        <w:t xml:space="preserve">состав присутствующих членов КСПБ и ПН, приглашённых лиц; </w:t>
      </w:r>
    </w:p>
    <w:p w:rsidR="00E804F3" w:rsidRPr="00564C76" w:rsidRDefault="00E804F3" w:rsidP="00E804F3">
      <w:pPr>
        <w:pStyle w:val="a9"/>
        <w:numPr>
          <w:ilvl w:val="1"/>
          <w:numId w:val="24"/>
        </w:numPr>
        <w:tabs>
          <w:tab w:val="left" w:pos="706"/>
        </w:tabs>
        <w:ind w:left="0" w:firstLine="284"/>
        <w:jc w:val="both"/>
        <w:rPr>
          <w:sz w:val="16"/>
          <w:szCs w:val="16"/>
        </w:rPr>
      </w:pPr>
      <w:r w:rsidRPr="00564C76">
        <w:rPr>
          <w:sz w:val="16"/>
          <w:szCs w:val="16"/>
        </w:rPr>
        <w:t>содержание рассматриваемых материалов;</w:t>
      </w:r>
    </w:p>
    <w:p w:rsidR="00E804F3" w:rsidRPr="00564C76" w:rsidRDefault="00E804F3" w:rsidP="00E804F3">
      <w:pPr>
        <w:pStyle w:val="a9"/>
        <w:numPr>
          <w:ilvl w:val="1"/>
          <w:numId w:val="24"/>
        </w:numPr>
        <w:tabs>
          <w:tab w:val="left" w:pos="908"/>
        </w:tabs>
        <w:ind w:left="0" w:firstLine="284"/>
        <w:jc w:val="both"/>
        <w:rPr>
          <w:sz w:val="16"/>
          <w:szCs w:val="16"/>
        </w:rPr>
      </w:pPr>
      <w:r w:rsidRPr="00564C76">
        <w:rPr>
          <w:sz w:val="16"/>
          <w:szCs w:val="16"/>
        </w:rPr>
        <w:t>фамилия, имя и отчество лица, в отношении которого рассматриваются материалы, число, месяц, год и место рождения, место его жительства, место работы или учебы, а также иные сведения, имеющие значение для рассмотрения материалов;</w:t>
      </w:r>
    </w:p>
    <w:p w:rsidR="00E804F3" w:rsidRPr="00564C76" w:rsidRDefault="00E804F3" w:rsidP="00E804F3">
      <w:pPr>
        <w:pStyle w:val="a9"/>
        <w:numPr>
          <w:ilvl w:val="1"/>
          <w:numId w:val="24"/>
        </w:numPr>
        <w:tabs>
          <w:tab w:val="left" w:pos="750"/>
        </w:tabs>
        <w:ind w:left="0" w:firstLine="284"/>
        <w:jc w:val="both"/>
        <w:rPr>
          <w:sz w:val="16"/>
          <w:szCs w:val="16"/>
        </w:rPr>
      </w:pPr>
      <w:r w:rsidRPr="00564C76">
        <w:rPr>
          <w:sz w:val="16"/>
          <w:szCs w:val="16"/>
        </w:rPr>
        <w:t>сведения о явке лиц, участвующих в заседании, разъяснении им их прав и обязанностей;</w:t>
      </w:r>
    </w:p>
    <w:p w:rsidR="00E804F3" w:rsidRPr="00564C76" w:rsidRDefault="00E804F3" w:rsidP="00E804F3">
      <w:pPr>
        <w:pStyle w:val="a9"/>
        <w:numPr>
          <w:ilvl w:val="1"/>
          <w:numId w:val="24"/>
        </w:numPr>
        <w:tabs>
          <w:tab w:val="left" w:pos="826"/>
        </w:tabs>
        <w:ind w:left="0" w:firstLine="284"/>
        <w:jc w:val="both"/>
        <w:rPr>
          <w:sz w:val="16"/>
          <w:szCs w:val="16"/>
        </w:rPr>
      </w:pPr>
      <w:r w:rsidRPr="00564C76">
        <w:rPr>
          <w:sz w:val="16"/>
          <w:szCs w:val="16"/>
        </w:rPr>
        <w:t>сведения об извещении отсутствующих лиц в установленном порядке;</w:t>
      </w:r>
    </w:p>
    <w:p w:rsidR="00E804F3" w:rsidRPr="00564C76" w:rsidRDefault="00E804F3" w:rsidP="00E804F3">
      <w:pPr>
        <w:pStyle w:val="a9"/>
        <w:numPr>
          <w:ilvl w:val="1"/>
          <w:numId w:val="24"/>
        </w:numPr>
        <w:tabs>
          <w:tab w:val="left" w:pos="706"/>
        </w:tabs>
        <w:ind w:left="0" w:firstLine="284"/>
        <w:jc w:val="both"/>
        <w:rPr>
          <w:sz w:val="16"/>
          <w:szCs w:val="16"/>
        </w:rPr>
      </w:pPr>
      <w:r w:rsidRPr="00564C76">
        <w:rPr>
          <w:sz w:val="16"/>
          <w:szCs w:val="16"/>
        </w:rPr>
        <w:t>справки, выступления, аналитические материалы;</w:t>
      </w:r>
    </w:p>
    <w:p w:rsidR="00E804F3" w:rsidRPr="00564C76" w:rsidRDefault="00E804F3" w:rsidP="00E804F3">
      <w:pPr>
        <w:pStyle w:val="a9"/>
        <w:numPr>
          <w:ilvl w:val="1"/>
          <w:numId w:val="24"/>
        </w:numPr>
        <w:tabs>
          <w:tab w:val="left" w:pos="740"/>
        </w:tabs>
        <w:ind w:left="0" w:firstLine="284"/>
        <w:jc w:val="both"/>
        <w:rPr>
          <w:sz w:val="16"/>
          <w:szCs w:val="16"/>
        </w:rPr>
      </w:pPr>
      <w:r w:rsidRPr="00564C76">
        <w:rPr>
          <w:sz w:val="16"/>
          <w:szCs w:val="16"/>
        </w:rPr>
        <w:t>сведения о принятии на заседании КСПБ и ПН решении с указанием лиц, ответственных за исполнение и сроков исполнения.</w:t>
      </w:r>
    </w:p>
    <w:p w:rsidR="00E804F3" w:rsidRPr="00564C76" w:rsidRDefault="00E804F3" w:rsidP="00E804F3">
      <w:pPr>
        <w:pStyle w:val="a9"/>
        <w:tabs>
          <w:tab w:val="left" w:pos="879"/>
        </w:tabs>
        <w:ind w:firstLine="284"/>
        <w:jc w:val="both"/>
        <w:rPr>
          <w:sz w:val="16"/>
          <w:szCs w:val="16"/>
        </w:rPr>
      </w:pPr>
      <w:r w:rsidRPr="00564C76">
        <w:rPr>
          <w:sz w:val="16"/>
          <w:szCs w:val="16"/>
        </w:rPr>
        <w:t>12. Решения КСПБ и ПН являются итоговым документом, оформляются* письменно и подписываются председателем КСПБ и ПН.</w:t>
      </w:r>
    </w:p>
    <w:p w:rsidR="00E804F3" w:rsidRPr="00564C76" w:rsidRDefault="00E804F3" w:rsidP="00E804F3">
      <w:pPr>
        <w:pStyle w:val="a9"/>
        <w:tabs>
          <w:tab w:val="left" w:pos="826"/>
        </w:tabs>
        <w:ind w:firstLine="284"/>
        <w:jc w:val="both"/>
        <w:rPr>
          <w:sz w:val="16"/>
          <w:szCs w:val="16"/>
        </w:rPr>
      </w:pPr>
      <w:r w:rsidRPr="00564C76">
        <w:rPr>
          <w:sz w:val="16"/>
          <w:szCs w:val="16"/>
        </w:rPr>
        <w:t>13. Решения КСПБ и ПН направляются в КДН и ЗП города Татарска, соответствующие органы, учреждения, общественные организации для принятия мер.</w:t>
      </w:r>
    </w:p>
    <w:p w:rsidR="00E804F3" w:rsidRPr="00E804F3" w:rsidRDefault="00E804F3" w:rsidP="00E804F3">
      <w:pPr>
        <w:pStyle w:val="10"/>
        <w:ind w:firstLine="284"/>
        <w:jc w:val="center"/>
        <w:rPr>
          <w:sz w:val="16"/>
          <w:szCs w:val="16"/>
          <w:lang w:val="ru-RU"/>
        </w:rPr>
      </w:pPr>
      <w:r w:rsidRPr="00E804F3">
        <w:rPr>
          <w:sz w:val="16"/>
          <w:szCs w:val="16"/>
          <w:lang w:val="ru-RU"/>
        </w:rPr>
        <w:t>7. Полномочия председателя КСПБ и ПН, секретаря КСПБ и ПН, иных членов КСПБ и ПН.</w:t>
      </w:r>
    </w:p>
    <w:p w:rsidR="00E804F3" w:rsidRPr="00564C76" w:rsidRDefault="00E804F3" w:rsidP="00E804F3">
      <w:pPr>
        <w:pStyle w:val="a9"/>
        <w:tabs>
          <w:tab w:val="left" w:pos="788"/>
        </w:tabs>
        <w:ind w:firstLine="284"/>
        <w:jc w:val="both"/>
        <w:rPr>
          <w:b/>
          <w:sz w:val="16"/>
          <w:szCs w:val="16"/>
        </w:rPr>
      </w:pPr>
      <w:r w:rsidRPr="00564C76">
        <w:rPr>
          <w:b/>
          <w:sz w:val="16"/>
          <w:szCs w:val="16"/>
        </w:rPr>
        <w:t>1. Председатель КСПБ и ПН:</w:t>
      </w:r>
    </w:p>
    <w:p w:rsidR="00E804F3" w:rsidRPr="00564C76" w:rsidRDefault="00E804F3" w:rsidP="00E804F3">
      <w:pPr>
        <w:pStyle w:val="a9"/>
        <w:tabs>
          <w:tab w:val="left" w:pos="706"/>
        </w:tabs>
        <w:ind w:firstLine="284"/>
        <w:jc w:val="both"/>
        <w:rPr>
          <w:sz w:val="16"/>
          <w:szCs w:val="16"/>
        </w:rPr>
      </w:pPr>
      <w:r w:rsidRPr="00564C76">
        <w:rPr>
          <w:sz w:val="16"/>
          <w:szCs w:val="16"/>
        </w:rPr>
        <w:t>1.1.руководит деятельностью КСПБ и ПН;</w:t>
      </w:r>
    </w:p>
    <w:p w:rsidR="00E804F3" w:rsidRPr="00564C76" w:rsidRDefault="00E804F3" w:rsidP="00E804F3">
      <w:pPr>
        <w:pStyle w:val="a9"/>
        <w:tabs>
          <w:tab w:val="left" w:pos="706"/>
        </w:tabs>
        <w:ind w:firstLine="284"/>
        <w:jc w:val="both"/>
        <w:rPr>
          <w:sz w:val="16"/>
          <w:szCs w:val="16"/>
        </w:rPr>
      </w:pPr>
      <w:r w:rsidRPr="00564C76">
        <w:rPr>
          <w:sz w:val="16"/>
          <w:szCs w:val="16"/>
        </w:rPr>
        <w:t>1.2.принимает участие в заседании КСПБ и ПН с правом решающего голоса;</w:t>
      </w:r>
    </w:p>
    <w:p w:rsidR="00E804F3" w:rsidRPr="00564C76" w:rsidRDefault="00E804F3" w:rsidP="00E804F3">
      <w:pPr>
        <w:pStyle w:val="a9"/>
        <w:tabs>
          <w:tab w:val="left" w:pos="702"/>
        </w:tabs>
        <w:ind w:firstLine="284"/>
        <w:jc w:val="both"/>
        <w:rPr>
          <w:sz w:val="16"/>
          <w:szCs w:val="16"/>
        </w:rPr>
      </w:pPr>
      <w:r w:rsidRPr="00564C76">
        <w:rPr>
          <w:sz w:val="16"/>
          <w:szCs w:val="16"/>
        </w:rPr>
        <w:t>1.3.распределяет обязанности между членами КСПБ и ПН;</w:t>
      </w:r>
    </w:p>
    <w:p w:rsidR="00E804F3" w:rsidRPr="00564C76" w:rsidRDefault="00E804F3" w:rsidP="00E804F3">
      <w:pPr>
        <w:pStyle w:val="a9"/>
        <w:tabs>
          <w:tab w:val="left" w:pos="706"/>
        </w:tabs>
        <w:ind w:firstLine="284"/>
        <w:jc w:val="both"/>
        <w:rPr>
          <w:sz w:val="16"/>
          <w:szCs w:val="16"/>
        </w:rPr>
      </w:pPr>
      <w:r w:rsidRPr="00564C76">
        <w:rPr>
          <w:sz w:val="16"/>
          <w:szCs w:val="16"/>
        </w:rPr>
        <w:t>1.4.определяет дату проведения заседания;</w:t>
      </w:r>
    </w:p>
    <w:p w:rsidR="00E804F3" w:rsidRPr="00564C76" w:rsidRDefault="00E804F3" w:rsidP="00E804F3">
      <w:pPr>
        <w:pStyle w:val="a9"/>
        <w:tabs>
          <w:tab w:val="left" w:pos="702"/>
        </w:tabs>
        <w:ind w:firstLine="284"/>
        <w:jc w:val="both"/>
        <w:rPr>
          <w:sz w:val="16"/>
          <w:szCs w:val="16"/>
        </w:rPr>
      </w:pPr>
      <w:r w:rsidRPr="00564C76">
        <w:rPr>
          <w:sz w:val="16"/>
          <w:szCs w:val="16"/>
        </w:rPr>
        <w:t>1.5.утверждает повестку заседания КСПБ и ПН;</w:t>
      </w:r>
    </w:p>
    <w:p w:rsidR="00E804F3" w:rsidRPr="00564C76" w:rsidRDefault="00E804F3" w:rsidP="00E804F3">
      <w:pPr>
        <w:pStyle w:val="a9"/>
        <w:tabs>
          <w:tab w:val="left" w:pos="832"/>
        </w:tabs>
        <w:ind w:firstLine="284"/>
        <w:jc w:val="both"/>
        <w:rPr>
          <w:sz w:val="16"/>
          <w:szCs w:val="16"/>
        </w:rPr>
      </w:pPr>
      <w:r w:rsidRPr="00564C76">
        <w:rPr>
          <w:sz w:val="16"/>
          <w:szCs w:val="16"/>
        </w:rPr>
        <w:t>1.6.председательствует на заседании КСПБ и ПН, либо поручает ведение заседания члену КСПБ и ПН;</w:t>
      </w:r>
    </w:p>
    <w:p w:rsidR="00E804F3" w:rsidRPr="00564C76" w:rsidRDefault="00E804F3" w:rsidP="00E804F3">
      <w:pPr>
        <w:pStyle w:val="a9"/>
        <w:tabs>
          <w:tab w:val="left" w:pos="751"/>
        </w:tabs>
        <w:ind w:firstLine="284"/>
        <w:jc w:val="both"/>
        <w:rPr>
          <w:sz w:val="16"/>
          <w:szCs w:val="16"/>
        </w:rPr>
      </w:pPr>
      <w:r w:rsidRPr="00564C76">
        <w:rPr>
          <w:sz w:val="16"/>
          <w:szCs w:val="16"/>
        </w:rPr>
        <w:t>1.7.утверждает план работы КСПБ и ПН;</w:t>
      </w:r>
    </w:p>
    <w:p w:rsidR="00E804F3" w:rsidRPr="00564C76" w:rsidRDefault="00E804F3" w:rsidP="00E804F3">
      <w:pPr>
        <w:pStyle w:val="a9"/>
        <w:tabs>
          <w:tab w:val="left" w:pos="751"/>
        </w:tabs>
        <w:ind w:firstLine="284"/>
        <w:jc w:val="both"/>
        <w:rPr>
          <w:sz w:val="16"/>
          <w:szCs w:val="16"/>
        </w:rPr>
      </w:pPr>
      <w:r w:rsidRPr="00564C76">
        <w:rPr>
          <w:sz w:val="16"/>
          <w:szCs w:val="16"/>
        </w:rPr>
        <w:t>1.8.контролирует исполнение плана работы КСПБ и ПН;</w:t>
      </w:r>
    </w:p>
    <w:p w:rsidR="00E804F3" w:rsidRPr="00564C76" w:rsidRDefault="00E804F3" w:rsidP="00E804F3">
      <w:pPr>
        <w:pStyle w:val="a9"/>
        <w:tabs>
          <w:tab w:val="left" w:pos="756"/>
        </w:tabs>
        <w:ind w:firstLine="284"/>
        <w:jc w:val="both"/>
        <w:rPr>
          <w:sz w:val="16"/>
          <w:szCs w:val="16"/>
        </w:rPr>
      </w:pPr>
      <w:r w:rsidRPr="00564C76">
        <w:rPr>
          <w:sz w:val="16"/>
          <w:szCs w:val="16"/>
        </w:rPr>
        <w:t>1.9.подписывает решения, принятые на заседаниях КСПБ и ПН;</w:t>
      </w:r>
    </w:p>
    <w:p w:rsidR="00E804F3" w:rsidRPr="00564C76" w:rsidRDefault="00E804F3" w:rsidP="00E804F3">
      <w:pPr>
        <w:pStyle w:val="a9"/>
        <w:tabs>
          <w:tab w:val="left" w:pos="833"/>
        </w:tabs>
        <w:ind w:firstLine="284"/>
        <w:jc w:val="both"/>
        <w:rPr>
          <w:sz w:val="16"/>
          <w:szCs w:val="16"/>
        </w:rPr>
      </w:pPr>
      <w:r w:rsidRPr="00564C76">
        <w:rPr>
          <w:sz w:val="16"/>
          <w:szCs w:val="16"/>
        </w:rPr>
        <w:t>1.10.решает иные вопросы, предусмотренные настоящим Положением.</w:t>
      </w:r>
    </w:p>
    <w:p w:rsidR="00E804F3" w:rsidRPr="00564C76" w:rsidRDefault="00E804F3" w:rsidP="00E804F3">
      <w:pPr>
        <w:pStyle w:val="a9"/>
        <w:ind w:firstLine="284"/>
        <w:jc w:val="both"/>
        <w:rPr>
          <w:b/>
          <w:sz w:val="16"/>
          <w:szCs w:val="16"/>
        </w:rPr>
      </w:pPr>
      <w:r w:rsidRPr="00564C76">
        <w:rPr>
          <w:b/>
          <w:sz w:val="16"/>
          <w:szCs w:val="16"/>
        </w:rPr>
        <w:t>2. Секретарь КСПБ и ПН:</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подчиняется непосредственно председателю КСПБ и ПН;</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принимает участие в заседании КСПБ и ПН с правом решающего голоса;</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формирует повестку заседания КСПБ и ПН;</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организует планирование текущей работы КСПБ и ПН, составление планов по профилактике безнадзорности и правонарушений несовершеннолетних;</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ведет делопроизводство КСПБ и ПН;</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организует информационный обмен с органами, учреждениями, общественными организациями по вопросам деятельности КСПБ и ПН и вопросам защиты прав и законных интересов несовершеннолетних, проживающих в поселении;</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оказывает содействие ответственному секретарю КДН и ЗП города Татарска в организации выездного заседания КДН и ЗП города Татарска, проводимого на территории подведомственности КСПБ и ПН:</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оповещает членов КСПБ и ПН о дате заседания, рассматриваемых вопросах;</w:t>
      </w:r>
    </w:p>
    <w:p w:rsidR="00E804F3" w:rsidRPr="00564C76" w:rsidRDefault="00E804F3" w:rsidP="00E804F3">
      <w:pPr>
        <w:pStyle w:val="a9"/>
        <w:numPr>
          <w:ilvl w:val="1"/>
          <w:numId w:val="25"/>
        </w:numPr>
        <w:tabs>
          <w:tab w:val="left" w:pos="993"/>
        </w:tabs>
        <w:ind w:left="0" w:firstLine="284"/>
        <w:jc w:val="both"/>
        <w:rPr>
          <w:sz w:val="16"/>
          <w:szCs w:val="16"/>
        </w:rPr>
      </w:pPr>
      <w:r w:rsidRPr="00564C76">
        <w:rPr>
          <w:sz w:val="16"/>
          <w:szCs w:val="16"/>
        </w:rPr>
        <w:t>обеспечивает приглашение граждан по рассматриваемым вопросам;</w:t>
      </w:r>
    </w:p>
    <w:p w:rsidR="00E804F3" w:rsidRPr="00564C76" w:rsidRDefault="00E804F3" w:rsidP="00E804F3">
      <w:pPr>
        <w:pStyle w:val="a9"/>
        <w:numPr>
          <w:ilvl w:val="1"/>
          <w:numId w:val="25"/>
        </w:numPr>
        <w:tabs>
          <w:tab w:val="left" w:pos="1134"/>
        </w:tabs>
        <w:ind w:left="0" w:firstLine="284"/>
        <w:jc w:val="both"/>
        <w:rPr>
          <w:sz w:val="16"/>
          <w:szCs w:val="16"/>
        </w:rPr>
      </w:pPr>
      <w:r w:rsidRPr="00564C76">
        <w:rPr>
          <w:sz w:val="16"/>
          <w:szCs w:val="16"/>
        </w:rPr>
        <w:t>организует оперативную работу по выявлению несовершеннолетних и семей, находящихся в социально опасном положении, выявлению причин и условий безнадзорности, правонарушений несовершеннолетних;</w:t>
      </w:r>
    </w:p>
    <w:p w:rsidR="00E804F3" w:rsidRPr="00564C76" w:rsidRDefault="00E804F3" w:rsidP="00E804F3">
      <w:pPr>
        <w:pStyle w:val="a9"/>
        <w:numPr>
          <w:ilvl w:val="1"/>
          <w:numId w:val="25"/>
        </w:numPr>
        <w:tabs>
          <w:tab w:val="left" w:pos="1134"/>
        </w:tabs>
        <w:ind w:left="0" w:firstLine="284"/>
        <w:jc w:val="both"/>
        <w:rPr>
          <w:sz w:val="16"/>
          <w:szCs w:val="16"/>
        </w:rPr>
      </w:pPr>
      <w:r w:rsidRPr="00564C76">
        <w:rPr>
          <w:sz w:val="16"/>
          <w:szCs w:val="16"/>
        </w:rPr>
        <w:t>осуществляет контроль за выполнением принятых решений КСПБ и ПН.</w:t>
      </w:r>
    </w:p>
    <w:p w:rsidR="00E804F3" w:rsidRPr="00564C76" w:rsidRDefault="00E804F3" w:rsidP="00E804F3">
      <w:pPr>
        <w:pStyle w:val="a9"/>
        <w:numPr>
          <w:ilvl w:val="0"/>
          <w:numId w:val="25"/>
        </w:numPr>
        <w:tabs>
          <w:tab w:val="left" w:pos="993"/>
        </w:tabs>
        <w:ind w:left="0" w:firstLine="284"/>
        <w:jc w:val="both"/>
        <w:rPr>
          <w:sz w:val="16"/>
          <w:szCs w:val="16"/>
        </w:rPr>
      </w:pPr>
      <w:r w:rsidRPr="00564C76">
        <w:rPr>
          <w:b/>
          <w:sz w:val="16"/>
          <w:szCs w:val="16"/>
        </w:rPr>
        <w:t>Члены ОКДН</w:t>
      </w:r>
      <w:r w:rsidRPr="00564C76">
        <w:rPr>
          <w:sz w:val="16"/>
          <w:szCs w:val="16"/>
        </w:rPr>
        <w:t>:</w:t>
      </w:r>
    </w:p>
    <w:p w:rsidR="00E804F3" w:rsidRPr="00564C76" w:rsidRDefault="00E804F3" w:rsidP="00E804F3">
      <w:pPr>
        <w:pStyle w:val="a9"/>
        <w:numPr>
          <w:ilvl w:val="1"/>
          <w:numId w:val="25"/>
        </w:numPr>
        <w:tabs>
          <w:tab w:val="left" w:pos="737"/>
          <w:tab w:val="left" w:pos="993"/>
        </w:tabs>
        <w:ind w:left="0" w:firstLine="284"/>
        <w:jc w:val="both"/>
        <w:rPr>
          <w:sz w:val="16"/>
          <w:szCs w:val="16"/>
        </w:rPr>
      </w:pPr>
      <w:r w:rsidRPr="00564C76">
        <w:rPr>
          <w:sz w:val="16"/>
          <w:szCs w:val="16"/>
        </w:rPr>
        <w:t xml:space="preserve"> исполняют поручения председателя КСПБ и ПН;</w:t>
      </w:r>
    </w:p>
    <w:p w:rsidR="00E804F3" w:rsidRPr="00564C76" w:rsidRDefault="00E804F3" w:rsidP="00E804F3">
      <w:pPr>
        <w:pStyle w:val="a9"/>
        <w:numPr>
          <w:ilvl w:val="1"/>
          <w:numId w:val="25"/>
        </w:numPr>
        <w:tabs>
          <w:tab w:val="left" w:pos="756"/>
          <w:tab w:val="left" w:pos="993"/>
        </w:tabs>
        <w:ind w:left="0" w:firstLine="284"/>
        <w:jc w:val="both"/>
        <w:rPr>
          <w:sz w:val="16"/>
          <w:szCs w:val="16"/>
        </w:rPr>
      </w:pPr>
      <w:r w:rsidRPr="00564C76">
        <w:rPr>
          <w:sz w:val="16"/>
          <w:szCs w:val="16"/>
        </w:rPr>
        <w:t xml:space="preserve"> вносят свои предложения по включению вопросов в повестку дня заседаний КСПБ и ПН;</w:t>
      </w:r>
    </w:p>
    <w:p w:rsidR="00E804F3" w:rsidRPr="00564C76" w:rsidRDefault="00E804F3" w:rsidP="00E804F3">
      <w:pPr>
        <w:pStyle w:val="a9"/>
        <w:numPr>
          <w:ilvl w:val="1"/>
          <w:numId w:val="25"/>
        </w:numPr>
        <w:tabs>
          <w:tab w:val="left" w:pos="756"/>
          <w:tab w:val="left" w:pos="993"/>
        </w:tabs>
        <w:ind w:left="0" w:firstLine="284"/>
        <w:jc w:val="both"/>
        <w:rPr>
          <w:sz w:val="16"/>
          <w:szCs w:val="16"/>
        </w:rPr>
      </w:pPr>
      <w:r w:rsidRPr="00564C76">
        <w:rPr>
          <w:sz w:val="16"/>
          <w:szCs w:val="16"/>
        </w:rPr>
        <w:t xml:space="preserve"> принимают участие в заседании КСПБ и ПН с правом решающего голоса;</w:t>
      </w:r>
    </w:p>
    <w:p w:rsidR="00813599" w:rsidRDefault="00E804F3" w:rsidP="00E804F3">
      <w:pPr>
        <w:ind w:firstLine="284"/>
        <w:jc w:val="both"/>
        <w:rPr>
          <w:sz w:val="12"/>
          <w:szCs w:val="16"/>
        </w:rPr>
      </w:pPr>
      <w:r w:rsidRPr="00564C76">
        <w:rPr>
          <w:sz w:val="16"/>
          <w:szCs w:val="16"/>
        </w:rPr>
        <w:t>принимают участие в организации и проведении профилактических мероприятий в поселении, в том числе совместно с инспектором ПДН, участковым уполномоченным, закрепленным за данным административным участком, участвуют в рейдах по выявлению детей в местах, запрещенных для посещения детьми, а также в местах,</w:t>
      </w:r>
      <w:r w:rsidRPr="00E804F3">
        <w:rPr>
          <w:sz w:val="16"/>
          <w:szCs w:val="16"/>
        </w:rPr>
        <w:t xml:space="preserve"> </w:t>
      </w:r>
      <w:r w:rsidRPr="00564C76">
        <w:rPr>
          <w:sz w:val="16"/>
          <w:szCs w:val="16"/>
        </w:rPr>
        <w:t>запрещенных для посещения детьми в ночное время без сопровождения родителей</w:t>
      </w:r>
      <w:r w:rsidRPr="00E804F3">
        <w:rPr>
          <w:sz w:val="16"/>
          <w:szCs w:val="16"/>
        </w:rPr>
        <w:t xml:space="preserve"> </w:t>
      </w:r>
      <w:r w:rsidRPr="00564C76">
        <w:rPr>
          <w:sz w:val="16"/>
          <w:szCs w:val="16"/>
        </w:rPr>
        <w:t>или иных законных представителей</w:t>
      </w:r>
      <w:r>
        <w:rPr>
          <w:sz w:val="16"/>
          <w:szCs w:val="16"/>
        </w:rPr>
        <w:t>.</w:t>
      </w:r>
    </w:p>
    <w:p w:rsidR="00813599" w:rsidRDefault="00813599" w:rsidP="005D2A1C">
      <w:pPr>
        <w:jc w:val="both"/>
        <w:rPr>
          <w:sz w:val="12"/>
          <w:szCs w:val="16"/>
        </w:rPr>
      </w:pPr>
    </w:p>
    <w:p w:rsidR="00813599" w:rsidRDefault="00813599" w:rsidP="005D2A1C">
      <w:pPr>
        <w:jc w:val="both"/>
        <w:rPr>
          <w:sz w:val="12"/>
          <w:szCs w:val="16"/>
        </w:rPr>
      </w:pPr>
    </w:p>
    <w:p w:rsidR="00E804F3" w:rsidRPr="00564C76" w:rsidRDefault="00E804F3" w:rsidP="00E804F3">
      <w:pPr>
        <w:jc w:val="right"/>
        <w:rPr>
          <w:sz w:val="16"/>
          <w:szCs w:val="16"/>
        </w:rPr>
      </w:pPr>
      <w:r w:rsidRPr="00564C76">
        <w:rPr>
          <w:sz w:val="16"/>
          <w:szCs w:val="16"/>
        </w:rPr>
        <w:t>Приложение №2</w:t>
      </w:r>
    </w:p>
    <w:p w:rsidR="00E804F3" w:rsidRPr="00564C76" w:rsidRDefault="00E804F3" w:rsidP="00E804F3">
      <w:pPr>
        <w:pStyle w:val="a9"/>
        <w:jc w:val="right"/>
        <w:rPr>
          <w:sz w:val="16"/>
          <w:szCs w:val="16"/>
        </w:rPr>
      </w:pPr>
      <w:r w:rsidRPr="00564C76">
        <w:rPr>
          <w:sz w:val="16"/>
          <w:szCs w:val="16"/>
        </w:rPr>
        <w:t>к постановлению города Татарска</w:t>
      </w:r>
    </w:p>
    <w:p w:rsidR="00E804F3" w:rsidRPr="00564C76" w:rsidRDefault="00E804F3" w:rsidP="00E804F3">
      <w:pPr>
        <w:pStyle w:val="a9"/>
        <w:jc w:val="right"/>
        <w:rPr>
          <w:sz w:val="16"/>
          <w:szCs w:val="16"/>
        </w:rPr>
      </w:pPr>
      <w:r w:rsidRPr="00564C76">
        <w:rPr>
          <w:sz w:val="16"/>
          <w:szCs w:val="16"/>
        </w:rPr>
        <w:t>Татарского района Новосибирской области</w:t>
      </w:r>
    </w:p>
    <w:p w:rsidR="00E804F3" w:rsidRPr="00564C76" w:rsidRDefault="00E804F3" w:rsidP="00E804F3">
      <w:pPr>
        <w:pStyle w:val="a9"/>
        <w:jc w:val="right"/>
        <w:rPr>
          <w:sz w:val="16"/>
          <w:szCs w:val="16"/>
        </w:rPr>
      </w:pPr>
      <w:r w:rsidRPr="00564C76">
        <w:rPr>
          <w:sz w:val="16"/>
          <w:szCs w:val="16"/>
        </w:rPr>
        <w:t xml:space="preserve">№ 457 от 16.10.2023г. </w:t>
      </w:r>
    </w:p>
    <w:p w:rsidR="00E804F3" w:rsidRPr="00564C76" w:rsidRDefault="00E804F3" w:rsidP="00E804F3">
      <w:pPr>
        <w:jc w:val="right"/>
        <w:rPr>
          <w:sz w:val="16"/>
          <w:szCs w:val="16"/>
        </w:rPr>
      </w:pPr>
    </w:p>
    <w:p w:rsidR="00E804F3" w:rsidRPr="00564C76" w:rsidRDefault="00E804F3" w:rsidP="00E804F3">
      <w:pPr>
        <w:jc w:val="center"/>
        <w:rPr>
          <w:sz w:val="16"/>
          <w:szCs w:val="16"/>
        </w:rPr>
      </w:pPr>
    </w:p>
    <w:p w:rsidR="00E804F3" w:rsidRPr="00564C76" w:rsidRDefault="00E804F3" w:rsidP="00E804F3">
      <w:pPr>
        <w:jc w:val="center"/>
        <w:rPr>
          <w:b/>
          <w:sz w:val="16"/>
          <w:szCs w:val="16"/>
        </w:rPr>
      </w:pPr>
      <w:r w:rsidRPr="00564C76">
        <w:rPr>
          <w:b/>
          <w:sz w:val="16"/>
          <w:szCs w:val="16"/>
        </w:rPr>
        <w:t>Состав Координационного Совета по профилактики безнадзорности и правонарушений несовершеннолетних детей на территории города Татарска Татарского района Новосибирской области.</w:t>
      </w:r>
    </w:p>
    <w:p w:rsidR="00E804F3" w:rsidRPr="00564C76" w:rsidRDefault="00E804F3" w:rsidP="00E804F3">
      <w:pPr>
        <w:rPr>
          <w:sz w:val="16"/>
          <w:szCs w:val="16"/>
        </w:rPr>
      </w:pPr>
    </w:p>
    <w:p w:rsidR="00E804F3" w:rsidRPr="00564C76" w:rsidRDefault="00E804F3" w:rsidP="00E804F3">
      <w:pPr>
        <w:jc w:val="both"/>
        <w:rPr>
          <w:sz w:val="16"/>
          <w:szCs w:val="16"/>
        </w:rPr>
      </w:pPr>
      <w:r w:rsidRPr="00564C76">
        <w:rPr>
          <w:sz w:val="16"/>
          <w:szCs w:val="16"/>
        </w:rPr>
        <w:t>1. Председатель КСПБ и ПН - Сиволапенко Алексей Васильевич, Глава города Татарска Татарского района Новосибирской области.</w:t>
      </w:r>
    </w:p>
    <w:p w:rsidR="00E804F3" w:rsidRPr="00564C76" w:rsidRDefault="00E804F3" w:rsidP="00E804F3">
      <w:pPr>
        <w:jc w:val="both"/>
        <w:rPr>
          <w:sz w:val="16"/>
          <w:szCs w:val="16"/>
        </w:rPr>
      </w:pPr>
      <w:r w:rsidRPr="00564C76">
        <w:rPr>
          <w:sz w:val="16"/>
          <w:szCs w:val="16"/>
        </w:rPr>
        <w:t xml:space="preserve">2. Секретарь КСПБ и ПН - </w:t>
      </w:r>
      <w:proofErr w:type="spellStart"/>
      <w:r w:rsidRPr="00564C76">
        <w:rPr>
          <w:sz w:val="16"/>
          <w:szCs w:val="16"/>
        </w:rPr>
        <w:t>Метцлер</w:t>
      </w:r>
      <w:proofErr w:type="spellEnd"/>
      <w:r w:rsidRPr="00564C76">
        <w:rPr>
          <w:sz w:val="16"/>
          <w:szCs w:val="16"/>
        </w:rPr>
        <w:t xml:space="preserve"> Юлия Олеговна, специалист 1 разряда отдела организационно – контрольной, кадровой и правовой работы администрации города Татарска Татарского района Новосибирской области.</w:t>
      </w:r>
    </w:p>
    <w:p w:rsidR="00E804F3" w:rsidRPr="00564C76" w:rsidRDefault="00E804F3" w:rsidP="00E804F3">
      <w:pPr>
        <w:jc w:val="both"/>
        <w:rPr>
          <w:sz w:val="16"/>
          <w:szCs w:val="16"/>
        </w:rPr>
      </w:pPr>
      <w:r w:rsidRPr="00564C76">
        <w:rPr>
          <w:sz w:val="16"/>
          <w:szCs w:val="16"/>
        </w:rPr>
        <w:t xml:space="preserve">3. Члены КСПБ и ПН: </w:t>
      </w:r>
    </w:p>
    <w:p w:rsidR="00E804F3" w:rsidRPr="00564C76" w:rsidRDefault="00E804F3" w:rsidP="00E804F3">
      <w:pPr>
        <w:jc w:val="both"/>
        <w:rPr>
          <w:sz w:val="16"/>
          <w:szCs w:val="16"/>
        </w:rPr>
      </w:pPr>
      <w:r w:rsidRPr="00564C76">
        <w:rPr>
          <w:sz w:val="16"/>
          <w:szCs w:val="16"/>
        </w:rPr>
        <w:t>Кузнецова Людмила Леонидовна - заместитель председателя КСПБ и ПН, заместитель главы администрации города Татарска Татарского района Новосибирской области;</w:t>
      </w:r>
    </w:p>
    <w:p w:rsidR="00E804F3" w:rsidRPr="00564C76" w:rsidRDefault="00E804F3" w:rsidP="00E804F3">
      <w:pPr>
        <w:jc w:val="both"/>
        <w:rPr>
          <w:sz w:val="16"/>
          <w:szCs w:val="16"/>
        </w:rPr>
      </w:pPr>
      <w:r w:rsidRPr="00564C76">
        <w:rPr>
          <w:sz w:val="16"/>
          <w:szCs w:val="16"/>
        </w:rPr>
        <w:t>Барбашин Виктор Юрьевич - заместитель главы администрации города Татарска Татарского района Новосибирской области;</w:t>
      </w:r>
    </w:p>
    <w:p w:rsidR="00E804F3" w:rsidRPr="00564C76" w:rsidRDefault="00E804F3" w:rsidP="00E804F3">
      <w:pPr>
        <w:jc w:val="both"/>
        <w:rPr>
          <w:sz w:val="16"/>
          <w:szCs w:val="16"/>
        </w:rPr>
      </w:pPr>
      <w:r w:rsidRPr="00564C76">
        <w:rPr>
          <w:sz w:val="16"/>
          <w:szCs w:val="16"/>
        </w:rPr>
        <w:t>Логачева Вера Викторовна – начальник отдела организационно – контрольной, кадровой и правовой работы администрации города Татарска Татарского района Новосибирской области;</w:t>
      </w:r>
    </w:p>
    <w:p w:rsidR="00E804F3" w:rsidRPr="00564C76" w:rsidRDefault="00E804F3" w:rsidP="00E804F3">
      <w:pPr>
        <w:jc w:val="both"/>
        <w:rPr>
          <w:sz w:val="16"/>
          <w:szCs w:val="16"/>
        </w:rPr>
      </w:pPr>
      <w:r w:rsidRPr="00564C76">
        <w:rPr>
          <w:sz w:val="16"/>
          <w:szCs w:val="16"/>
        </w:rPr>
        <w:t>Коновалова Юлия Юрьевна – начальник отдела экономики, имущества и земельных отношений администрации города Татарска Татарского района Новосибирской области;</w:t>
      </w:r>
    </w:p>
    <w:p w:rsidR="00813599" w:rsidRDefault="00E804F3" w:rsidP="00E804F3">
      <w:pPr>
        <w:jc w:val="both"/>
        <w:rPr>
          <w:sz w:val="12"/>
          <w:szCs w:val="16"/>
        </w:rPr>
      </w:pPr>
      <w:r w:rsidRPr="00564C76">
        <w:rPr>
          <w:sz w:val="16"/>
          <w:szCs w:val="16"/>
        </w:rPr>
        <w:t xml:space="preserve">Русаков Александр Иванович – начальник отдела </w:t>
      </w:r>
      <w:r w:rsidRPr="00564C76">
        <w:rPr>
          <w:rStyle w:val="afd"/>
          <w:color w:val="212529"/>
          <w:sz w:val="16"/>
          <w:szCs w:val="16"/>
        </w:rPr>
        <w:t xml:space="preserve">по гражданской обороне, чрезвычайным ситуациям и мобилизационной работе </w:t>
      </w:r>
      <w:r w:rsidRPr="00564C76">
        <w:rPr>
          <w:sz w:val="16"/>
          <w:szCs w:val="16"/>
        </w:rPr>
        <w:t>администрации города Татарска Татарского района Новосибирской области.</w:t>
      </w: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EA1DF4" w:rsidRDefault="00EA1DF4" w:rsidP="005D2A1C">
      <w:pPr>
        <w:jc w:val="both"/>
        <w:rPr>
          <w:sz w:val="12"/>
          <w:szCs w:val="16"/>
        </w:rPr>
      </w:pPr>
    </w:p>
    <w:p w:rsidR="00EA1DF4" w:rsidRDefault="00EA1DF4" w:rsidP="005D2A1C">
      <w:pPr>
        <w:jc w:val="both"/>
        <w:rPr>
          <w:sz w:val="12"/>
          <w:szCs w:val="16"/>
        </w:rPr>
      </w:pPr>
    </w:p>
    <w:p w:rsidR="00EA1DF4" w:rsidRDefault="00EA1DF4" w:rsidP="005D2A1C">
      <w:pPr>
        <w:jc w:val="both"/>
        <w:rPr>
          <w:sz w:val="12"/>
          <w:szCs w:val="16"/>
        </w:rPr>
      </w:pPr>
    </w:p>
    <w:p w:rsidR="000D7C27" w:rsidRDefault="000D7C27" w:rsidP="005D2A1C">
      <w:pPr>
        <w:jc w:val="both"/>
        <w:rPr>
          <w:sz w:val="12"/>
          <w:szCs w:val="16"/>
        </w:rPr>
      </w:pPr>
    </w:p>
    <w:p w:rsidR="000D7C27" w:rsidRDefault="000D7C27"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E804F3" w:rsidRDefault="00E804F3" w:rsidP="005D2A1C">
      <w:pPr>
        <w:jc w:val="both"/>
        <w:rPr>
          <w:sz w:val="12"/>
          <w:szCs w:val="16"/>
        </w:rPr>
      </w:pPr>
    </w:p>
    <w:p w:rsidR="00E804F3" w:rsidRDefault="00E804F3" w:rsidP="005D2A1C">
      <w:pPr>
        <w:jc w:val="both"/>
        <w:rPr>
          <w:sz w:val="12"/>
          <w:szCs w:val="16"/>
        </w:rPr>
      </w:pPr>
    </w:p>
    <w:p w:rsidR="00E804F3" w:rsidRDefault="00E804F3" w:rsidP="005D2A1C">
      <w:pPr>
        <w:jc w:val="both"/>
        <w:rPr>
          <w:sz w:val="12"/>
          <w:szCs w:val="16"/>
        </w:rPr>
      </w:pPr>
    </w:p>
    <w:p w:rsidR="00E804F3" w:rsidRDefault="00E804F3" w:rsidP="005D2A1C">
      <w:pPr>
        <w:jc w:val="both"/>
        <w:rPr>
          <w:sz w:val="12"/>
          <w:szCs w:val="16"/>
        </w:rPr>
      </w:pPr>
    </w:p>
    <w:p w:rsidR="00E804F3" w:rsidRDefault="00E804F3"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813599" w:rsidRDefault="00813599" w:rsidP="005D2A1C">
      <w:pPr>
        <w:jc w:val="both"/>
        <w:rPr>
          <w:sz w:val="12"/>
          <w:szCs w:val="16"/>
        </w:rPr>
      </w:pPr>
    </w:p>
    <w:p w:rsidR="00936430" w:rsidRDefault="00936430" w:rsidP="005D2A1C">
      <w:pPr>
        <w:jc w:val="both"/>
        <w:rPr>
          <w:sz w:val="12"/>
          <w:szCs w:val="16"/>
        </w:rPr>
      </w:pPr>
    </w:p>
    <w:p w:rsidR="00936430" w:rsidRDefault="00936430" w:rsidP="005D2A1C">
      <w:pPr>
        <w:jc w:val="both"/>
        <w:rPr>
          <w:sz w:val="12"/>
          <w:szCs w:val="16"/>
        </w:rPr>
      </w:pPr>
    </w:p>
    <w:p w:rsidR="00936430" w:rsidRDefault="00936430" w:rsidP="005D2A1C">
      <w:pPr>
        <w:jc w:val="both"/>
        <w:rPr>
          <w:sz w:val="12"/>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12"/>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7F1" w:rsidRDefault="006207F1" w:rsidP="00883D56">
      <w:r>
        <w:separator/>
      </w:r>
    </w:p>
  </w:endnote>
  <w:endnote w:type="continuationSeparator" w:id="0">
    <w:p w:rsidR="006207F1" w:rsidRDefault="006207F1"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EndPr/>
    <w:sdtContent>
      <w:p w:rsidR="006207F1" w:rsidRDefault="006207F1">
        <w:pPr>
          <w:pStyle w:val="af1"/>
          <w:jc w:val="right"/>
        </w:pPr>
        <w:r>
          <w:fldChar w:fldCharType="begin"/>
        </w:r>
        <w:r>
          <w:instrText>PAGE   \* MERGEFORMAT</w:instrText>
        </w:r>
        <w:r>
          <w:fldChar w:fldCharType="separate"/>
        </w:r>
        <w:r w:rsidR="00686873">
          <w:rPr>
            <w:noProof/>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7F1" w:rsidRDefault="006207F1" w:rsidP="00883D56">
      <w:r>
        <w:separator/>
      </w:r>
    </w:p>
  </w:footnote>
  <w:footnote w:type="continuationSeparator" w:id="0">
    <w:p w:rsidR="006207F1" w:rsidRDefault="006207F1"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0BB30ACB"/>
    <w:multiLevelType w:val="hybridMultilevel"/>
    <w:tmpl w:val="DB50466E"/>
    <w:lvl w:ilvl="0" w:tplc="44361A9E">
      <w:start w:val="1"/>
      <w:numFmt w:val="decimal"/>
      <w:lvlText w:val="%1)"/>
      <w:lvlJc w:val="left"/>
      <w:pPr>
        <w:ind w:left="1144" w:hanging="304"/>
      </w:pPr>
      <w:rPr>
        <w:rFonts w:ascii="Times New Roman" w:eastAsia="Times New Roman" w:hAnsi="Times New Roman" w:cs="Times New Roman" w:hint="default"/>
        <w:w w:val="100"/>
        <w:sz w:val="16"/>
        <w:szCs w:val="16"/>
        <w:lang w:val="ru-RU" w:eastAsia="en-US" w:bidi="ar-SA"/>
      </w:rPr>
    </w:lvl>
    <w:lvl w:ilvl="1" w:tplc="7BC49738">
      <w:numFmt w:val="bullet"/>
      <w:lvlText w:val="•"/>
      <w:lvlJc w:val="left"/>
      <w:pPr>
        <w:ind w:left="1984" w:hanging="304"/>
      </w:pPr>
      <w:rPr>
        <w:rFonts w:hint="default"/>
        <w:lang w:val="ru-RU" w:eastAsia="en-US" w:bidi="ar-SA"/>
      </w:rPr>
    </w:lvl>
    <w:lvl w:ilvl="2" w:tplc="CB0C13D8">
      <w:numFmt w:val="bullet"/>
      <w:lvlText w:val="•"/>
      <w:lvlJc w:val="left"/>
      <w:pPr>
        <w:ind w:left="2829" w:hanging="304"/>
      </w:pPr>
      <w:rPr>
        <w:rFonts w:hint="default"/>
        <w:lang w:val="ru-RU" w:eastAsia="en-US" w:bidi="ar-SA"/>
      </w:rPr>
    </w:lvl>
    <w:lvl w:ilvl="3" w:tplc="A4248B96">
      <w:numFmt w:val="bullet"/>
      <w:lvlText w:val="•"/>
      <w:lvlJc w:val="left"/>
      <w:pPr>
        <w:ind w:left="3674" w:hanging="304"/>
      </w:pPr>
      <w:rPr>
        <w:rFonts w:hint="default"/>
        <w:lang w:val="ru-RU" w:eastAsia="en-US" w:bidi="ar-SA"/>
      </w:rPr>
    </w:lvl>
    <w:lvl w:ilvl="4" w:tplc="648E2F92">
      <w:numFmt w:val="bullet"/>
      <w:lvlText w:val="•"/>
      <w:lvlJc w:val="left"/>
      <w:pPr>
        <w:ind w:left="4519" w:hanging="304"/>
      </w:pPr>
      <w:rPr>
        <w:rFonts w:hint="default"/>
        <w:lang w:val="ru-RU" w:eastAsia="en-US" w:bidi="ar-SA"/>
      </w:rPr>
    </w:lvl>
    <w:lvl w:ilvl="5" w:tplc="75362FA2">
      <w:numFmt w:val="bullet"/>
      <w:lvlText w:val="•"/>
      <w:lvlJc w:val="left"/>
      <w:pPr>
        <w:ind w:left="5364" w:hanging="304"/>
      </w:pPr>
      <w:rPr>
        <w:rFonts w:hint="default"/>
        <w:lang w:val="ru-RU" w:eastAsia="en-US" w:bidi="ar-SA"/>
      </w:rPr>
    </w:lvl>
    <w:lvl w:ilvl="6" w:tplc="E3DAAEE0">
      <w:numFmt w:val="bullet"/>
      <w:lvlText w:val="•"/>
      <w:lvlJc w:val="left"/>
      <w:pPr>
        <w:ind w:left="6208" w:hanging="304"/>
      </w:pPr>
      <w:rPr>
        <w:rFonts w:hint="default"/>
        <w:lang w:val="ru-RU" w:eastAsia="en-US" w:bidi="ar-SA"/>
      </w:rPr>
    </w:lvl>
    <w:lvl w:ilvl="7" w:tplc="334A245E">
      <w:numFmt w:val="bullet"/>
      <w:lvlText w:val="•"/>
      <w:lvlJc w:val="left"/>
      <w:pPr>
        <w:ind w:left="7053" w:hanging="304"/>
      </w:pPr>
      <w:rPr>
        <w:rFonts w:hint="default"/>
        <w:lang w:val="ru-RU" w:eastAsia="en-US" w:bidi="ar-SA"/>
      </w:rPr>
    </w:lvl>
    <w:lvl w:ilvl="8" w:tplc="6BAAEC14">
      <w:numFmt w:val="bullet"/>
      <w:lvlText w:val="•"/>
      <w:lvlJc w:val="left"/>
      <w:pPr>
        <w:ind w:left="7898" w:hanging="304"/>
      </w:pPr>
      <w:rPr>
        <w:rFonts w:hint="default"/>
        <w:lang w:val="ru-RU" w:eastAsia="en-US" w:bidi="ar-SA"/>
      </w:rPr>
    </w:lvl>
  </w:abstractNum>
  <w:abstractNum w:abstractNumId="3">
    <w:nsid w:val="1C0D6585"/>
    <w:multiLevelType w:val="hybridMultilevel"/>
    <w:tmpl w:val="BDE0D3E4"/>
    <w:lvl w:ilvl="0" w:tplc="535C7CDE">
      <w:numFmt w:val="bullet"/>
      <w:lvlText w:val="-"/>
      <w:lvlJc w:val="left"/>
      <w:pPr>
        <w:ind w:left="136" w:hanging="196"/>
      </w:pPr>
      <w:rPr>
        <w:rFonts w:ascii="Times New Roman" w:eastAsia="Times New Roman" w:hAnsi="Times New Roman" w:cs="Times New Roman" w:hint="default"/>
        <w:w w:val="99"/>
        <w:sz w:val="28"/>
        <w:szCs w:val="28"/>
        <w:lang w:val="ru-RU" w:eastAsia="en-US" w:bidi="ar-SA"/>
      </w:rPr>
    </w:lvl>
    <w:lvl w:ilvl="1" w:tplc="EB4A3DD0">
      <w:numFmt w:val="bullet"/>
      <w:lvlText w:val="•"/>
      <w:lvlJc w:val="left"/>
      <w:pPr>
        <w:ind w:left="1084" w:hanging="196"/>
      </w:pPr>
      <w:rPr>
        <w:rFonts w:hint="default"/>
        <w:lang w:val="ru-RU" w:eastAsia="en-US" w:bidi="ar-SA"/>
      </w:rPr>
    </w:lvl>
    <w:lvl w:ilvl="2" w:tplc="A752A104">
      <w:numFmt w:val="bullet"/>
      <w:lvlText w:val="•"/>
      <w:lvlJc w:val="left"/>
      <w:pPr>
        <w:ind w:left="2029" w:hanging="196"/>
      </w:pPr>
      <w:rPr>
        <w:rFonts w:hint="default"/>
        <w:lang w:val="ru-RU" w:eastAsia="en-US" w:bidi="ar-SA"/>
      </w:rPr>
    </w:lvl>
    <w:lvl w:ilvl="3" w:tplc="BFFCB06A">
      <w:numFmt w:val="bullet"/>
      <w:lvlText w:val="•"/>
      <w:lvlJc w:val="left"/>
      <w:pPr>
        <w:ind w:left="2974" w:hanging="196"/>
      </w:pPr>
      <w:rPr>
        <w:rFonts w:hint="default"/>
        <w:lang w:val="ru-RU" w:eastAsia="en-US" w:bidi="ar-SA"/>
      </w:rPr>
    </w:lvl>
    <w:lvl w:ilvl="4" w:tplc="73D40B50">
      <w:numFmt w:val="bullet"/>
      <w:lvlText w:val="•"/>
      <w:lvlJc w:val="left"/>
      <w:pPr>
        <w:ind w:left="3919" w:hanging="196"/>
      </w:pPr>
      <w:rPr>
        <w:rFonts w:hint="default"/>
        <w:lang w:val="ru-RU" w:eastAsia="en-US" w:bidi="ar-SA"/>
      </w:rPr>
    </w:lvl>
    <w:lvl w:ilvl="5" w:tplc="515A546E">
      <w:numFmt w:val="bullet"/>
      <w:lvlText w:val="•"/>
      <w:lvlJc w:val="left"/>
      <w:pPr>
        <w:ind w:left="4864" w:hanging="196"/>
      </w:pPr>
      <w:rPr>
        <w:rFonts w:hint="default"/>
        <w:lang w:val="ru-RU" w:eastAsia="en-US" w:bidi="ar-SA"/>
      </w:rPr>
    </w:lvl>
    <w:lvl w:ilvl="6" w:tplc="8332A906">
      <w:numFmt w:val="bullet"/>
      <w:lvlText w:val="•"/>
      <w:lvlJc w:val="left"/>
      <w:pPr>
        <w:ind w:left="5808" w:hanging="196"/>
      </w:pPr>
      <w:rPr>
        <w:rFonts w:hint="default"/>
        <w:lang w:val="ru-RU" w:eastAsia="en-US" w:bidi="ar-SA"/>
      </w:rPr>
    </w:lvl>
    <w:lvl w:ilvl="7" w:tplc="E1528284">
      <w:numFmt w:val="bullet"/>
      <w:lvlText w:val="•"/>
      <w:lvlJc w:val="left"/>
      <w:pPr>
        <w:ind w:left="6753" w:hanging="196"/>
      </w:pPr>
      <w:rPr>
        <w:rFonts w:hint="default"/>
        <w:lang w:val="ru-RU" w:eastAsia="en-US" w:bidi="ar-SA"/>
      </w:rPr>
    </w:lvl>
    <w:lvl w:ilvl="8" w:tplc="68DA0E8C">
      <w:numFmt w:val="bullet"/>
      <w:lvlText w:val="•"/>
      <w:lvlJc w:val="left"/>
      <w:pPr>
        <w:ind w:left="7698" w:hanging="196"/>
      </w:pPr>
      <w:rPr>
        <w:rFonts w:hint="default"/>
        <w:lang w:val="ru-RU" w:eastAsia="en-US" w:bidi="ar-SA"/>
      </w:rPr>
    </w:lvl>
  </w:abstractNum>
  <w:abstractNum w:abstractNumId="4">
    <w:nsid w:val="249F278D"/>
    <w:multiLevelType w:val="multilevel"/>
    <w:tmpl w:val="2E1A261C"/>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F755461"/>
    <w:multiLevelType w:val="hybridMultilevel"/>
    <w:tmpl w:val="8A902B80"/>
    <w:lvl w:ilvl="0" w:tplc="562A133C">
      <w:start w:val="1"/>
      <w:numFmt w:val="decimal"/>
      <w:lvlText w:val="%1."/>
      <w:lvlJc w:val="left"/>
      <w:pPr>
        <w:ind w:left="120" w:hanging="284"/>
      </w:pPr>
      <w:rPr>
        <w:rFonts w:ascii="Times New Roman" w:eastAsia="Times New Roman" w:hAnsi="Times New Roman" w:cs="Times New Roman" w:hint="default"/>
        <w:w w:val="100"/>
        <w:sz w:val="16"/>
        <w:szCs w:val="16"/>
        <w:lang w:val="ru-RU" w:eastAsia="en-US" w:bidi="ar-SA"/>
      </w:rPr>
    </w:lvl>
    <w:lvl w:ilvl="1" w:tplc="5688285A">
      <w:numFmt w:val="bullet"/>
      <w:lvlText w:val="•"/>
      <w:lvlJc w:val="left"/>
      <w:pPr>
        <w:ind w:left="1066" w:hanging="284"/>
      </w:pPr>
      <w:rPr>
        <w:rFonts w:hint="default"/>
        <w:lang w:val="ru-RU" w:eastAsia="en-US" w:bidi="ar-SA"/>
      </w:rPr>
    </w:lvl>
    <w:lvl w:ilvl="2" w:tplc="57026C5E">
      <w:numFmt w:val="bullet"/>
      <w:lvlText w:val="•"/>
      <w:lvlJc w:val="left"/>
      <w:pPr>
        <w:ind w:left="2013" w:hanging="284"/>
      </w:pPr>
      <w:rPr>
        <w:rFonts w:hint="default"/>
        <w:lang w:val="ru-RU" w:eastAsia="en-US" w:bidi="ar-SA"/>
      </w:rPr>
    </w:lvl>
    <w:lvl w:ilvl="3" w:tplc="F3CC5CE4">
      <w:numFmt w:val="bullet"/>
      <w:lvlText w:val="•"/>
      <w:lvlJc w:val="left"/>
      <w:pPr>
        <w:ind w:left="2960" w:hanging="284"/>
      </w:pPr>
      <w:rPr>
        <w:rFonts w:hint="default"/>
        <w:lang w:val="ru-RU" w:eastAsia="en-US" w:bidi="ar-SA"/>
      </w:rPr>
    </w:lvl>
    <w:lvl w:ilvl="4" w:tplc="01C68076">
      <w:numFmt w:val="bullet"/>
      <w:lvlText w:val="•"/>
      <w:lvlJc w:val="left"/>
      <w:pPr>
        <w:ind w:left="3907" w:hanging="284"/>
      </w:pPr>
      <w:rPr>
        <w:rFonts w:hint="default"/>
        <w:lang w:val="ru-RU" w:eastAsia="en-US" w:bidi="ar-SA"/>
      </w:rPr>
    </w:lvl>
    <w:lvl w:ilvl="5" w:tplc="B2584C66">
      <w:numFmt w:val="bullet"/>
      <w:lvlText w:val="•"/>
      <w:lvlJc w:val="left"/>
      <w:pPr>
        <w:ind w:left="4854" w:hanging="284"/>
      </w:pPr>
      <w:rPr>
        <w:rFonts w:hint="default"/>
        <w:lang w:val="ru-RU" w:eastAsia="en-US" w:bidi="ar-SA"/>
      </w:rPr>
    </w:lvl>
    <w:lvl w:ilvl="6" w:tplc="7E562BBE">
      <w:numFmt w:val="bullet"/>
      <w:lvlText w:val="•"/>
      <w:lvlJc w:val="left"/>
      <w:pPr>
        <w:ind w:left="5800" w:hanging="284"/>
      </w:pPr>
      <w:rPr>
        <w:rFonts w:hint="default"/>
        <w:lang w:val="ru-RU" w:eastAsia="en-US" w:bidi="ar-SA"/>
      </w:rPr>
    </w:lvl>
    <w:lvl w:ilvl="7" w:tplc="88524B46">
      <w:numFmt w:val="bullet"/>
      <w:lvlText w:val="•"/>
      <w:lvlJc w:val="left"/>
      <w:pPr>
        <w:ind w:left="6747" w:hanging="284"/>
      </w:pPr>
      <w:rPr>
        <w:rFonts w:hint="default"/>
        <w:lang w:val="ru-RU" w:eastAsia="en-US" w:bidi="ar-SA"/>
      </w:rPr>
    </w:lvl>
    <w:lvl w:ilvl="8" w:tplc="1DBAC562">
      <w:numFmt w:val="bullet"/>
      <w:lvlText w:val="•"/>
      <w:lvlJc w:val="left"/>
      <w:pPr>
        <w:ind w:left="7694" w:hanging="284"/>
      </w:pPr>
      <w:rPr>
        <w:rFonts w:hint="default"/>
        <w:lang w:val="ru-RU" w:eastAsia="en-US" w:bidi="ar-SA"/>
      </w:rPr>
    </w:lvl>
  </w:abstractNum>
  <w:abstractNum w:abstractNumId="6">
    <w:nsid w:val="2FF63C73"/>
    <w:multiLevelType w:val="hybridMultilevel"/>
    <w:tmpl w:val="E61C67F0"/>
    <w:lvl w:ilvl="0" w:tplc="1EE6E822">
      <w:start w:val="1"/>
      <w:numFmt w:val="decimal"/>
      <w:suff w:val="space"/>
      <w:lvlText w:val="%1."/>
      <w:lvlJc w:val="left"/>
      <w:pPr>
        <w:ind w:left="120" w:hanging="736"/>
      </w:pPr>
      <w:rPr>
        <w:rFonts w:ascii="Times New Roman" w:eastAsia="Times New Roman" w:hAnsi="Times New Roman" w:cs="Times New Roman" w:hint="default"/>
        <w:w w:val="100"/>
        <w:sz w:val="16"/>
        <w:szCs w:val="16"/>
        <w:lang w:val="ru-RU" w:eastAsia="en-US" w:bidi="ar-SA"/>
      </w:rPr>
    </w:lvl>
    <w:lvl w:ilvl="1" w:tplc="D6C8528A">
      <w:start w:val="1"/>
      <w:numFmt w:val="decimal"/>
      <w:lvlText w:val="%2."/>
      <w:lvlJc w:val="left"/>
      <w:pPr>
        <w:ind w:left="120" w:hanging="508"/>
      </w:pPr>
      <w:rPr>
        <w:rFonts w:ascii="Times New Roman" w:eastAsia="Times New Roman" w:hAnsi="Times New Roman" w:cs="Times New Roman" w:hint="default"/>
        <w:w w:val="100"/>
        <w:sz w:val="16"/>
        <w:szCs w:val="16"/>
        <w:lang w:val="ru-RU" w:eastAsia="en-US" w:bidi="ar-SA"/>
      </w:rPr>
    </w:lvl>
    <w:lvl w:ilvl="2" w:tplc="499664F4">
      <w:numFmt w:val="bullet"/>
      <w:lvlText w:val="•"/>
      <w:lvlJc w:val="left"/>
      <w:pPr>
        <w:ind w:left="2013" w:hanging="508"/>
      </w:pPr>
      <w:rPr>
        <w:rFonts w:hint="default"/>
        <w:lang w:val="ru-RU" w:eastAsia="en-US" w:bidi="ar-SA"/>
      </w:rPr>
    </w:lvl>
    <w:lvl w:ilvl="3" w:tplc="68B0C794">
      <w:numFmt w:val="bullet"/>
      <w:lvlText w:val="•"/>
      <w:lvlJc w:val="left"/>
      <w:pPr>
        <w:ind w:left="2960" w:hanging="508"/>
      </w:pPr>
      <w:rPr>
        <w:rFonts w:hint="default"/>
        <w:lang w:val="ru-RU" w:eastAsia="en-US" w:bidi="ar-SA"/>
      </w:rPr>
    </w:lvl>
    <w:lvl w:ilvl="4" w:tplc="03E6E96C">
      <w:numFmt w:val="bullet"/>
      <w:lvlText w:val="•"/>
      <w:lvlJc w:val="left"/>
      <w:pPr>
        <w:ind w:left="3907" w:hanging="508"/>
      </w:pPr>
      <w:rPr>
        <w:rFonts w:hint="default"/>
        <w:lang w:val="ru-RU" w:eastAsia="en-US" w:bidi="ar-SA"/>
      </w:rPr>
    </w:lvl>
    <w:lvl w:ilvl="5" w:tplc="518242FC">
      <w:numFmt w:val="bullet"/>
      <w:lvlText w:val="•"/>
      <w:lvlJc w:val="left"/>
      <w:pPr>
        <w:ind w:left="4854" w:hanging="508"/>
      </w:pPr>
      <w:rPr>
        <w:rFonts w:hint="default"/>
        <w:lang w:val="ru-RU" w:eastAsia="en-US" w:bidi="ar-SA"/>
      </w:rPr>
    </w:lvl>
    <w:lvl w:ilvl="6" w:tplc="28489FF2">
      <w:numFmt w:val="bullet"/>
      <w:lvlText w:val="•"/>
      <w:lvlJc w:val="left"/>
      <w:pPr>
        <w:ind w:left="5800" w:hanging="508"/>
      </w:pPr>
      <w:rPr>
        <w:rFonts w:hint="default"/>
        <w:lang w:val="ru-RU" w:eastAsia="en-US" w:bidi="ar-SA"/>
      </w:rPr>
    </w:lvl>
    <w:lvl w:ilvl="7" w:tplc="83F001A2">
      <w:numFmt w:val="bullet"/>
      <w:lvlText w:val="•"/>
      <w:lvlJc w:val="left"/>
      <w:pPr>
        <w:ind w:left="6747" w:hanging="508"/>
      </w:pPr>
      <w:rPr>
        <w:rFonts w:hint="default"/>
        <w:lang w:val="ru-RU" w:eastAsia="en-US" w:bidi="ar-SA"/>
      </w:rPr>
    </w:lvl>
    <w:lvl w:ilvl="8" w:tplc="EED87440">
      <w:numFmt w:val="bullet"/>
      <w:lvlText w:val="•"/>
      <w:lvlJc w:val="left"/>
      <w:pPr>
        <w:ind w:left="7694" w:hanging="508"/>
      </w:pPr>
      <w:rPr>
        <w:rFonts w:hint="default"/>
        <w:lang w:val="ru-RU" w:eastAsia="en-US" w:bidi="ar-SA"/>
      </w:rPr>
    </w:lvl>
  </w:abstractNum>
  <w:abstractNum w:abstractNumId="7">
    <w:nsid w:val="300F5EAE"/>
    <w:multiLevelType w:val="hybridMultilevel"/>
    <w:tmpl w:val="EF9E21A6"/>
    <w:lvl w:ilvl="0" w:tplc="44E46946">
      <w:start w:val="1"/>
      <w:numFmt w:val="decimal"/>
      <w:lvlText w:val="%1)"/>
      <w:lvlJc w:val="left"/>
      <w:pPr>
        <w:ind w:left="120" w:hanging="828"/>
      </w:pPr>
      <w:rPr>
        <w:rFonts w:ascii="Times New Roman" w:eastAsia="Times New Roman" w:hAnsi="Times New Roman" w:cs="Times New Roman" w:hint="default"/>
        <w:w w:val="100"/>
        <w:sz w:val="28"/>
        <w:szCs w:val="28"/>
        <w:lang w:val="ru-RU" w:eastAsia="en-US" w:bidi="ar-SA"/>
      </w:rPr>
    </w:lvl>
    <w:lvl w:ilvl="1" w:tplc="12EC4A3E">
      <w:numFmt w:val="bullet"/>
      <w:lvlText w:val="•"/>
      <w:lvlJc w:val="left"/>
      <w:pPr>
        <w:ind w:left="1066" w:hanging="828"/>
      </w:pPr>
      <w:rPr>
        <w:rFonts w:hint="default"/>
        <w:lang w:val="ru-RU" w:eastAsia="en-US" w:bidi="ar-SA"/>
      </w:rPr>
    </w:lvl>
    <w:lvl w:ilvl="2" w:tplc="9E107C26">
      <w:numFmt w:val="bullet"/>
      <w:lvlText w:val="•"/>
      <w:lvlJc w:val="left"/>
      <w:pPr>
        <w:ind w:left="2013" w:hanging="828"/>
      </w:pPr>
      <w:rPr>
        <w:rFonts w:hint="default"/>
        <w:lang w:val="ru-RU" w:eastAsia="en-US" w:bidi="ar-SA"/>
      </w:rPr>
    </w:lvl>
    <w:lvl w:ilvl="3" w:tplc="198EB69A">
      <w:numFmt w:val="bullet"/>
      <w:lvlText w:val="•"/>
      <w:lvlJc w:val="left"/>
      <w:pPr>
        <w:ind w:left="2960" w:hanging="828"/>
      </w:pPr>
      <w:rPr>
        <w:rFonts w:hint="default"/>
        <w:lang w:val="ru-RU" w:eastAsia="en-US" w:bidi="ar-SA"/>
      </w:rPr>
    </w:lvl>
    <w:lvl w:ilvl="4" w:tplc="B37E632A">
      <w:numFmt w:val="bullet"/>
      <w:lvlText w:val="•"/>
      <w:lvlJc w:val="left"/>
      <w:pPr>
        <w:ind w:left="3907" w:hanging="828"/>
      </w:pPr>
      <w:rPr>
        <w:rFonts w:hint="default"/>
        <w:lang w:val="ru-RU" w:eastAsia="en-US" w:bidi="ar-SA"/>
      </w:rPr>
    </w:lvl>
    <w:lvl w:ilvl="5" w:tplc="A972E6DE">
      <w:numFmt w:val="bullet"/>
      <w:lvlText w:val="•"/>
      <w:lvlJc w:val="left"/>
      <w:pPr>
        <w:ind w:left="4854" w:hanging="828"/>
      </w:pPr>
      <w:rPr>
        <w:rFonts w:hint="default"/>
        <w:lang w:val="ru-RU" w:eastAsia="en-US" w:bidi="ar-SA"/>
      </w:rPr>
    </w:lvl>
    <w:lvl w:ilvl="6" w:tplc="65B2C570">
      <w:numFmt w:val="bullet"/>
      <w:lvlText w:val="•"/>
      <w:lvlJc w:val="left"/>
      <w:pPr>
        <w:ind w:left="5800" w:hanging="828"/>
      </w:pPr>
      <w:rPr>
        <w:rFonts w:hint="default"/>
        <w:lang w:val="ru-RU" w:eastAsia="en-US" w:bidi="ar-SA"/>
      </w:rPr>
    </w:lvl>
    <w:lvl w:ilvl="7" w:tplc="F5C42B2C">
      <w:numFmt w:val="bullet"/>
      <w:lvlText w:val="•"/>
      <w:lvlJc w:val="left"/>
      <w:pPr>
        <w:ind w:left="6747" w:hanging="828"/>
      </w:pPr>
      <w:rPr>
        <w:rFonts w:hint="default"/>
        <w:lang w:val="ru-RU" w:eastAsia="en-US" w:bidi="ar-SA"/>
      </w:rPr>
    </w:lvl>
    <w:lvl w:ilvl="8" w:tplc="B7A8454E">
      <w:numFmt w:val="bullet"/>
      <w:lvlText w:val="•"/>
      <w:lvlJc w:val="left"/>
      <w:pPr>
        <w:ind w:left="7694" w:hanging="828"/>
      </w:pPr>
      <w:rPr>
        <w:rFonts w:hint="default"/>
        <w:lang w:val="ru-RU" w:eastAsia="en-US" w:bidi="ar-SA"/>
      </w:rPr>
    </w:lvl>
  </w:abstractNum>
  <w:abstractNum w:abstractNumId="8">
    <w:nsid w:val="358B4A62"/>
    <w:multiLevelType w:val="hybridMultilevel"/>
    <w:tmpl w:val="487E688E"/>
    <w:lvl w:ilvl="0" w:tplc="929CED78">
      <w:numFmt w:val="bullet"/>
      <w:lvlText w:val="—"/>
      <w:lvlJc w:val="left"/>
      <w:pPr>
        <w:ind w:left="120" w:hanging="352"/>
      </w:pPr>
      <w:rPr>
        <w:rFonts w:ascii="Times New Roman" w:eastAsia="Times New Roman" w:hAnsi="Times New Roman" w:cs="Times New Roman" w:hint="default"/>
        <w:w w:val="100"/>
        <w:sz w:val="16"/>
        <w:szCs w:val="16"/>
        <w:lang w:val="ru-RU" w:eastAsia="en-US" w:bidi="ar-SA"/>
      </w:rPr>
    </w:lvl>
    <w:lvl w:ilvl="1" w:tplc="B93CDFA2">
      <w:numFmt w:val="bullet"/>
      <w:lvlText w:val="-"/>
      <w:lvlJc w:val="left"/>
      <w:pPr>
        <w:ind w:left="120" w:hanging="181"/>
      </w:pPr>
      <w:rPr>
        <w:rFonts w:ascii="Times New Roman" w:eastAsia="Times New Roman" w:hAnsi="Times New Roman" w:cs="Times New Roman" w:hint="default"/>
        <w:w w:val="99"/>
        <w:sz w:val="28"/>
        <w:szCs w:val="28"/>
        <w:lang w:val="ru-RU" w:eastAsia="en-US" w:bidi="ar-SA"/>
      </w:rPr>
    </w:lvl>
    <w:lvl w:ilvl="2" w:tplc="DD104BD2">
      <w:numFmt w:val="bullet"/>
      <w:lvlText w:val="-"/>
      <w:lvlJc w:val="left"/>
      <w:pPr>
        <w:ind w:left="120" w:hanging="436"/>
      </w:pPr>
      <w:rPr>
        <w:rFonts w:ascii="Times New Roman" w:eastAsia="Times New Roman" w:hAnsi="Times New Roman" w:cs="Times New Roman" w:hint="default"/>
        <w:w w:val="99"/>
        <w:sz w:val="28"/>
        <w:szCs w:val="28"/>
        <w:lang w:val="ru-RU" w:eastAsia="en-US" w:bidi="ar-SA"/>
      </w:rPr>
    </w:lvl>
    <w:lvl w:ilvl="3" w:tplc="3AF8C354">
      <w:numFmt w:val="bullet"/>
      <w:lvlText w:val="•"/>
      <w:lvlJc w:val="left"/>
      <w:pPr>
        <w:ind w:left="2960" w:hanging="436"/>
      </w:pPr>
      <w:rPr>
        <w:rFonts w:hint="default"/>
        <w:lang w:val="ru-RU" w:eastAsia="en-US" w:bidi="ar-SA"/>
      </w:rPr>
    </w:lvl>
    <w:lvl w:ilvl="4" w:tplc="FC282330">
      <w:numFmt w:val="bullet"/>
      <w:lvlText w:val="•"/>
      <w:lvlJc w:val="left"/>
      <w:pPr>
        <w:ind w:left="3907" w:hanging="436"/>
      </w:pPr>
      <w:rPr>
        <w:rFonts w:hint="default"/>
        <w:lang w:val="ru-RU" w:eastAsia="en-US" w:bidi="ar-SA"/>
      </w:rPr>
    </w:lvl>
    <w:lvl w:ilvl="5" w:tplc="66B8F82C">
      <w:numFmt w:val="bullet"/>
      <w:lvlText w:val="•"/>
      <w:lvlJc w:val="left"/>
      <w:pPr>
        <w:ind w:left="4854" w:hanging="436"/>
      </w:pPr>
      <w:rPr>
        <w:rFonts w:hint="default"/>
        <w:lang w:val="ru-RU" w:eastAsia="en-US" w:bidi="ar-SA"/>
      </w:rPr>
    </w:lvl>
    <w:lvl w:ilvl="6" w:tplc="5112AFA0">
      <w:numFmt w:val="bullet"/>
      <w:lvlText w:val="•"/>
      <w:lvlJc w:val="left"/>
      <w:pPr>
        <w:ind w:left="5800" w:hanging="436"/>
      </w:pPr>
      <w:rPr>
        <w:rFonts w:hint="default"/>
        <w:lang w:val="ru-RU" w:eastAsia="en-US" w:bidi="ar-SA"/>
      </w:rPr>
    </w:lvl>
    <w:lvl w:ilvl="7" w:tplc="3AD21942">
      <w:numFmt w:val="bullet"/>
      <w:lvlText w:val="•"/>
      <w:lvlJc w:val="left"/>
      <w:pPr>
        <w:ind w:left="6747" w:hanging="436"/>
      </w:pPr>
      <w:rPr>
        <w:rFonts w:hint="default"/>
        <w:lang w:val="ru-RU" w:eastAsia="en-US" w:bidi="ar-SA"/>
      </w:rPr>
    </w:lvl>
    <w:lvl w:ilvl="8" w:tplc="78246E70">
      <w:numFmt w:val="bullet"/>
      <w:lvlText w:val="•"/>
      <w:lvlJc w:val="left"/>
      <w:pPr>
        <w:ind w:left="7694" w:hanging="436"/>
      </w:pPr>
      <w:rPr>
        <w:rFonts w:hint="default"/>
        <w:lang w:val="ru-RU" w:eastAsia="en-US" w:bidi="ar-SA"/>
      </w:rPr>
    </w:lvl>
  </w:abstractNum>
  <w:abstractNum w:abstractNumId="9">
    <w:nsid w:val="36E8265F"/>
    <w:multiLevelType w:val="hybridMultilevel"/>
    <w:tmpl w:val="EFE025E2"/>
    <w:lvl w:ilvl="0" w:tplc="B85AEEAE">
      <w:start w:val="1"/>
      <w:numFmt w:val="decimal"/>
      <w:lvlText w:val="%1."/>
      <w:lvlJc w:val="left"/>
      <w:pPr>
        <w:ind w:left="1172" w:hanging="604"/>
      </w:pPr>
      <w:rPr>
        <w:rFonts w:ascii="Times New Roman" w:eastAsia="Times New Roman" w:hAnsi="Times New Roman" w:cs="Times New Roman" w:hint="default"/>
        <w:w w:val="100"/>
        <w:sz w:val="16"/>
        <w:szCs w:val="16"/>
        <w:lang w:val="ru-RU" w:eastAsia="en-US" w:bidi="ar-SA"/>
      </w:rPr>
    </w:lvl>
    <w:lvl w:ilvl="1" w:tplc="1BB08DC0">
      <w:numFmt w:val="bullet"/>
      <w:lvlText w:val="•"/>
      <w:lvlJc w:val="left"/>
      <w:pPr>
        <w:ind w:left="2118" w:hanging="604"/>
      </w:pPr>
      <w:rPr>
        <w:rFonts w:hint="default"/>
        <w:lang w:val="ru-RU" w:eastAsia="en-US" w:bidi="ar-SA"/>
      </w:rPr>
    </w:lvl>
    <w:lvl w:ilvl="2" w:tplc="7BD0656C">
      <w:numFmt w:val="bullet"/>
      <w:lvlText w:val="•"/>
      <w:lvlJc w:val="left"/>
      <w:pPr>
        <w:ind w:left="3065" w:hanging="604"/>
      </w:pPr>
      <w:rPr>
        <w:rFonts w:hint="default"/>
        <w:lang w:val="ru-RU" w:eastAsia="en-US" w:bidi="ar-SA"/>
      </w:rPr>
    </w:lvl>
    <w:lvl w:ilvl="3" w:tplc="7F1A861C">
      <w:numFmt w:val="bullet"/>
      <w:lvlText w:val="•"/>
      <w:lvlJc w:val="left"/>
      <w:pPr>
        <w:ind w:left="4012" w:hanging="604"/>
      </w:pPr>
      <w:rPr>
        <w:rFonts w:hint="default"/>
        <w:lang w:val="ru-RU" w:eastAsia="en-US" w:bidi="ar-SA"/>
      </w:rPr>
    </w:lvl>
    <w:lvl w:ilvl="4" w:tplc="655A879C">
      <w:numFmt w:val="bullet"/>
      <w:lvlText w:val="•"/>
      <w:lvlJc w:val="left"/>
      <w:pPr>
        <w:ind w:left="4959" w:hanging="604"/>
      </w:pPr>
      <w:rPr>
        <w:rFonts w:hint="default"/>
        <w:lang w:val="ru-RU" w:eastAsia="en-US" w:bidi="ar-SA"/>
      </w:rPr>
    </w:lvl>
    <w:lvl w:ilvl="5" w:tplc="D438EC58">
      <w:numFmt w:val="bullet"/>
      <w:lvlText w:val="•"/>
      <w:lvlJc w:val="left"/>
      <w:pPr>
        <w:ind w:left="5906" w:hanging="604"/>
      </w:pPr>
      <w:rPr>
        <w:rFonts w:hint="default"/>
        <w:lang w:val="ru-RU" w:eastAsia="en-US" w:bidi="ar-SA"/>
      </w:rPr>
    </w:lvl>
    <w:lvl w:ilvl="6" w:tplc="80B63C3E">
      <w:numFmt w:val="bullet"/>
      <w:lvlText w:val="•"/>
      <w:lvlJc w:val="left"/>
      <w:pPr>
        <w:ind w:left="6852" w:hanging="604"/>
      </w:pPr>
      <w:rPr>
        <w:rFonts w:hint="default"/>
        <w:lang w:val="ru-RU" w:eastAsia="en-US" w:bidi="ar-SA"/>
      </w:rPr>
    </w:lvl>
    <w:lvl w:ilvl="7" w:tplc="66BC9648">
      <w:numFmt w:val="bullet"/>
      <w:lvlText w:val="•"/>
      <w:lvlJc w:val="left"/>
      <w:pPr>
        <w:ind w:left="7799" w:hanging="604"/>
      </w:pPr>
      <w:rPr>
        <w:rFonts w:hint="default"/>
        <w:lang w:val="ru-RU" w:eastAsia="en-US" w:bidi="ar-SA"/>
      </w:rPr>
    </w:lvl>
    <w:lvl w:ilvl="8" w:tplc="D35AADF8">
      <w:numFmt w:val="bullet"/>
      <w:lvlText w:val="•"/>
      <w:lvlJc w:val="left"/>
      <w:pPr>
        <w:ind w:left="8746" w:hanging="604"/>
      </w:pPr>
      <w:rPr>
        <w:rFonts w:hint="default"/>
        <w:lang w:val="ru-RU" w:eastAsia="en-US" w:bidi="ar-SA"/>
      </w:rPr>
    </w:lvl>
  </w:abstractNum>
  <w:abstractNum w:abstractNumId="10">
    <w:nsid w:val="3A4660B4"/>
    <w:multiLevelType w:val="multilevel"/>
    <w:tmpl w:val="238ADE88"/>
    <w:lvl w:ilvl="0">
      <w:start w:val="11"/>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0F41287"/>
    <w:multiLevelType w:val="hybridMultilevel"/>
    <w:tmpl w:val="E07A3F2A"/>
    <w:lvl w:ilvl="0" w:tplc="91AE5D62">
      <w:start w:val="1"/>
      <w:numFmt w:val="decimal"/>
      <w:lvlText w:val="%1."/>
      <w:lvlJc w:val="left"/>
      <w:pPr>
        <w:ind w:left="136" w:hanging="308"/>
      </w:pPr>
      <w:rPr>
        <w:rFonts w:ascii="Times New Roman" w:eastAsia="Times New Roman" w:hAnsi="Times New Roman" w:cs="Times New Roman" w:hint="default"/>
        <w:w w:val="100"/>
        <w:sz w:val="16"/>
        <w:szCs w:val="16"/>
        <w:lang w:val="ru-RU" w:eastAsia="en-US" w:bidi="ar-SA"/>
      </w:rPr>
    </w:lvl>
    <w:lvl w:ilvl="1" w:tplc="D1CC0CEC">
      <w:numFmt w:val="bullet"/>
      <w:lvlText w:val="•"/>
      <w:lvlJc w:val="left"/>
      <w:pPr>
        <w:ind w:left="1084" w:hanging="308"/>
      </w:pPr>
      <w:rPr>
        <w:rFonts w:hint="default"/>
        <w:lang w:val="ru-RU" w:eastAsia="en-US" w:bidi="ar-SA"/>
      </w:rPr>
    </w:lvl>
    <w:lvl w:ilvl="2" w:tplc="165060F2">
      <w:numFmt w:val="bullet"/>
      <w:lvlText w:val="•"/>
      <w:lvlJc w:val="left"/>
      <w:pPr>
        <w:ind w:left="2029" w:hanging="308"/>
      </w:pPr>
      <w:rPr>
        <w:rFonts w:hint="default"/>
        <w:lang w:val="ru-RU" w:eastAsia="en-US" w:bidi="ar-SA"/>
      </w:rPr>
    </w:lvl>
    <w:lvl w:ilvl="3" w:tplc="94646886">
      <w:numFmt w:val="bullet"/>
      <w:lvlText w:val="•"/>
      <w:lvlJc w:val="left"/>
      <w:pPr>
        <w:ind w:left="2974" w:hanging="308"/>
      </w:pPr>
      <w:rPr>
        <w:rFonts w:hint="default"/>
        <w:lang w:val="ru-RU" w:eastAsia="en-US" w:bidi="ar-SA"/>
      </w:rPr>
    </w:lvl>
    <w:lvl w:ilvl="4" w:tplc="5888C7C0">
      <w:numFmt w:val="bullet"/>
      <w:lvlText w:val="•"/>
      <w:lvlJc w:val="left"/>
      <w:pPr>
        <w:ind w:left="3919" w:hanging="308"/>
      </w:pPr>
      <w:rPr>
        <w:rFonts w:hint="default"/>
        <w:lang w:val="ru-RU" w:eastAsia="en-US" w:bidi="ar-SA"/>
      </w:rPr>
    </w:lvl>
    <w:lvl w:ilvl="5" w:tplc="8CC4E270">
      <w:numFmt w:val="bullet"/>
      <w:lvlText w:val="•"/>
      <w:lvlJc w:val="left"/>
      <w:pPr>
        <w:ind w:left="4864" w:hanging="308"/>
      </w:pPr>
      <w:rPr>
        <w:rFonts w:hint="default"/>
        <w:lang w:val="ru-RU" w:eastAsia="en-US" w:bidi="ar-SA"/>
      </w:rPr>
    </w:lvl>
    <w:lvl w:ilvl="6" w:tplc="6FEAF18A">
      <w:numFmt w:val="bullet"/>
      <w:lvlText w:val="•"/>
      <w:lvlJc w:val="left"/>
      <w:pPr>
        <w:ind w:left="5808" w:hanging="308"/>
      </w:pPr>
      <w:rPr>
        <w:rFonts w:hint="default"/>
        <w:lang w:val="ru-RU" w:eastAsia="en-US" w:bidi="ar-SA"/>
      </w:rPr>
    </w:lvl>
    <w:lvl w:ilvl="7" w:tplc="C55AABE4">
      <w:numFmt w:val="bullet"/>
      <w:lvlText w:val="•"/>
      <w:lvlJc w:val="left"/>
      <w:pPr>
        <w:ind w:left="6753" w:hanging="308"/>
      </w:pPr>
      <w:rPr>
        <w:rFonts w:hint="default"/>
        <w:lang w:val="ru-RU" w:eastAsia="en-US" w:bidi="ar-SA"/>
      </w:rPr>
    </w:lvl>
    <w:lvl w:ilvl="8" w:tplc="E7D8D500">
      <w:numFmt w:val="bullet"/>
      <w:lvlText w:val="•"/>
      <w:lvlJc w:val="left"/>
      <w:pPr>
        <w:ind w:left="7698" w:hanging="308"/>
      </w:pPr>
      <w:rPr>
        <w:rFonts w:hint="default"/>
        <w:lang w:val="ru-RU" w:eastAsia="en-US" w:bidi="ar-SA"/>
      </w:rPr>
    </w:lvl>
  </w:abstractNum>
  <w:abstractNum w:abstractNumId="1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47A416FF"/>
    <w:multiLevelType w:val="multilevel"/>
    <w:tmpl w:val="F32EC70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52857238"/>
    <w:multiLevelType w:val="hybridMultilevel"/>
    <w:tmpl w:val="4B568786"/>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3676910"/>
    <w:multiLevelType w:val="hybridMultilevel"/>
    <w:tmpl w:val="A6F455B4"/>
    <w:lvl w:ilvl="0" w:tplc="52087EC2">
      <w:start w:val="1"/>
      <w:numFmt w:val="decimal"/>
      <w:lvlText w:val="%1."/>
      <w:lvlJc w:val="left"/>
      <w:pPr>
        <w:ind w:left="120" w:hanging="544"/>
      </w:pPr>
      <w:rPr>
        <w:rFonts w:ascii="Times New Roman" w:eastAsia="Times New Roman" w:hAnsi="Times New Roman" w:cs="Times New Roman" w:hint="default"/>
        <w:w w:val="100"/>
        <w:sz w:val="16"/>
        <w:szCs w:val="16"/>
        <w:lang w:val="ru-RU" w:eastAsia="en-US" w:bidi="ar-SA"/>
      </w:rPr>
    </w:lvl>
    <w:lvl w:ilvl="1" w:tplc="B45261EA">
      <w:numFmt w:val="bullet"/>
      <w:lvlText w:val="•"/>
      <w:lvlJc w:val="left"/>
      <w:pPr>
        <w:ind w:left="1066" w:hanging="544"/>
      </w:pPr>
      <w:rPr>
        <w:rFonts w:hint="default"/>
        <w:lang w:val="ru-RU" w:eastAsia="en-US" w:bidi="ar-SA"/>
      </w:rPr>
    </w:lvl>
    <w:lvl w:ilvl="2" w:tplc="AD1EE6FA">
      <w:numFmt w:val="bullet"/>
      <w:lvlText w:val="•"/>
      <w:lvlJc w:val="left"/>
      <w:pPr>
        <w:ind w:left="2013" w:hanging="544"/>
      </w:pPr>
      <w:rPr>
        <w:rFonts w:hint="default"/>
        <w:lang w:val="ru-RU" w:eastAsia="en-US" w:bidi="ar-SA"/>
      </w:rPr>
    </w:lvl>
    <w:lvl w:ilvl="3" w:tplc="86A01B8A">
      <w:numFmt w:val="bullet"/>
      <w:lvlText w:val="•"/>
      <w:lvlJc w:val="left"/>
      <w:pPr>
        <w:ind w:left="2960" w:hanging="544"/>
      </w:pPr>
      <w:rPr>
        <w:rFonts w:hint="default"/>
        <w:lang w:val="ru-RU" w:eastAsia="en-US" w:bidi="ar-SA"/>
      </w:rPr>
    </w:lvl>
    <w:lvl w:ilvl="4" w:tplc="C3A41DEA">
      <w:numFmt w:val="bullet"/>
      <w:lvlText w:val="•"/>
      <w:lvlJc w:val="left"/>
      <w:pPr>
        <w:ind w:left="3907" w:hanging="544"/>
      </w:pPr>
      <w:rPr>
        <w:rFonts w:hint="default"/>
        <w:lang w:val="ru-RU" w:eastAsia="en-US" w:bidi="ar-SA"/>
      </w:rPr>
    </w:lvl>
    <w:lvl w:ilvl="5" w:tplc="0FD232A0">
      <w:numFmt w:val="bullet"/>
      <w:lvlText w:val="•"/>
      <w:lvlJc w:val="left"/>
      <w:pPr>
        <w:ind w:left="4854" w:hanging="544"/>
      </w:pPr>
      <w:rPr>
        <w:rFonts w:hint="default"/>
        <w:lang w:val="ru-RU" w:eastAsia="en-US" w:bidi="ar-SA"/>
      </w:rPr>
    </w:lvl>
    <w:lvl w:ilvl="6" w:tplc="AF3E9290">
      <w:numFmt w:val="bullet"/>
      <w:lvlText w:val="•"/>
      <w:lvlJc w:val="left"/>
      <w:pPr>
        <w:ind w:left="5800" w:hanging="544"/>
      </w:pPr>
      <w:rPr>
        <w:rFonts w:hint="default"/>
        <w:lang w:val="ru-RU" w:eastAsia="en-US" w:bidi="ar-SA"/>
      </w:rPr>
    </w:lvl>
    <w:lvl w:ilvl="7" w:tplc="028ADFB0">
      <w:numFmt w:val="bullet"/>
      <w:lvlText w:val="•"/>
      <w:lvlJc w:val="left"/>
      <w:pPr>
        <w:ind w:left="6747" w:hanging="544"/>
      </w:pPr>
      <w:rPr>
        <w:rFonts w:hint="default"/>
        <w:lang w:val="ru-RU" w:eastAsia="en-US" w:bidi="ar-SA"/>
      </w:rPr>
    </w:lvl>
    <w:lvl w:ilvl="8" w:tplc="1E748F56">
      <w:numFmt w:val="bullet"/>
      <w:lvlText w:val="•"/>
      <w:lvlJc w:val="left"/>
      <w:pPr>
        <w:ind w:left="7694" w:hanging="544"/>
      </w:pPr>
      <w:rPr>
        <w:rFonts w:hint="default"/>
        <w:lang w:val="ru-RU" w:eastAsia="en-US" w:bidi="ar-SA"/>
      </w:rPr>
    </w:lvl>
  </w:abstractNum>
  <w:abstractNum w:abstractNumId="16">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18">
    <w:nsid w:val="582D0D31"/>
    <w:multiLevelType w:val="hybridMultilevel"/>
    <w:tmpl w:val="C5142CBE"/>
    <w:lvl w:ilvl="0" w:tplc="CA14EBAA">
      <w:start w:val="1"/>
      <w:numFmt w:val="decimal"/>
      <w:lvlText w:val="%1."/>
      <w:lvlJc w:val="left"/>
      <w:pPr>
        <w:ind w:left="120" w:hanging="608"/>
      </w:pPr>
      <w:rPr>
        <w:rFonts w:ascii="Times New Roman" w:eastAsia="Times New Roman" w:hAnsi="Times New Roman" w:cs="Times New Roman" w:hint="default"/>
        <w:w w:val="100"/>
        <w:sz w:val="16"/>
        <w:szCs w:val="16"/>
        <w:lang w:val="ru-RU" w:eastAsia="en-US" w:bidi="ar-SA"/>
      </w:rPr>
    </w:lvl>
    <w:lvl w:ilvl="1" w:tplc="C0143FD4">
      <w:numFmt w:val="bullet"/>
      <w:lvlText w:val="•"/>
      <w:lvlJc w:val="left"/>
      <w:pPr>
        <w:ind w:left="1066" w:hanging="608"/>
      </w:pPr>
      <w:rPr>
        <w:rFonts w:hint="default"/>
        <w:lang w:val="ru-RU" w:eastAsia="en-US" w:bidi="ar-SA"/>
      </w:rPr>
    </w:lvl>
    <w:lvl w:ilvl="2" w:tplc="1C10153E">
      <w:numFmt w:val="bullet"/>
      <w:lvlText w:val="•"/>
      <w:lvlJc w:val="left"/>
      <w:pPr>
        <w:ind w:left="2013" w:hanging="608"/>
      </w:pPr>
      <w:rPr>
        <w:rFonts w:hint="default"/>
        <w:lang w:val="ru-RU" w:eastAsia="en-US" w:bidi="ar-SA"/>
      </w:rPr>
    </w:lvl>
    <w:lvl w:ilvl="3" w:tplc="3B0CC8DC">
      <w:numFmt w:val="bullet"/>
      <w:lvlText w:val="•"/>
      <w:lvlJc w:val="left"/>
      <w:pPr>
        <w:ind w:left="2960" w:hanging="608"/>
      </w:pPr>
      <w:rPr>
        <w:rFonts w:hint="default"/>
        <w:lang w:val="ru-RU" w:eastAsia="en-US" w:bidi="ar-SA"/>
      </w:rPr>
    </w:lvl>
    <w:lvl w:ilvl="4" w:tplc="19C4B438">
      <w:numFmt w:val="bullet"/>
      <w:lvlText w:val="•"/>
      <w:lvlJc w:val="left"/>
      <w:pPr>
        <w:ind w:left="3907" w:hanging="608"/>
      </w:pPr>
      <w:rPr>
        <w:rFonts w:hint="default"/>
        <w:lang w:val="ru-RU" w:eastAsia="en-US" w:bidi="ar-SA"/>
      </w:rPr>
    </w:lvl>
    <w:lvl w:ilvl="5" w:tplc="7DBE61DC">
      <w:numFmt w:val="bullet"/>
      <w:lvlText w:val="•"/>
      <w:lvlJc w:val="left"/>
      <w:pPr>
        <w:ind w:left="4854" w:hanging="608"/>
      </w:pPr>
      <w:rPr>
        <w:rFonts w:hint="default"/>
        <w:lang w:val="ru-RU" w:eastAsia="en-US" w:bidi="ar-SA"/>
      </w:rPr>
    </w:lvl>
    <w:lvl w:ilvl="6" w:tplc="A19AFC12">
      <w:numFmt w:val="bullet"/>
      <w:lvlText w:val="•"/>
      <w:lvlJc w:val="left"/>
      <w:pPr>
        <w:ind w:left="5800" w:hanging="608"/>
      </w:pPr>
      <w:rPr>
        <w:rFonts w:hint="default"/>
        <w:lang w:val="ru-RU" w:eastAsia="en-US" w:bidi="ar-SA"/>
      </w:rPr>
    </w:lvl>
    <w:lvl w:ilvl="7" w:tplc="E71256B4">
      <w:numFmt w:val="bullet"/>
      <w:lvlText w:val="•"/>
      <w:lvlJc w:val="left"/>
      <w:pPr>
        <w:ind w:left="6747" w:hanging="608"/>
      </w:pPr>
      <w:rPr>
        <w:rFonts w:hint="default"/>
        <w:lang w:val="ru-RU" w:eastAsia="en-US" w:bidi="ar-SA"/>
      </w:rPr>
    </w:lvl>
    <w:lvl w:ilvl="8" w:tplc="9E56B656">
      <w:numFmt w:val="bullet"/>
      <w:lvlText w:val="•"/>
      <w:lvlJc w:val="left"/>
      <w:pPr>
        <w:ind w:left="7694" w:hanging="608"/>
      </w:pPr>
      <w:rPr>
        <w:rFonts w:hint="default"/>
        <w:lang w:val="ru-RU" w:eastAsia="en-US" w:bidi="ar-SA"/>
      </w:rPr>
    </w:lvl>
  </w:abstractNum>
  <w:abstractNum w:abstractNumId="19">
    <w:nsid w:val="5B35435C"/>
    <w:multiLevelType w:val="multilevel"/>
    <w:tmpl w:val="DB3E82BE"/>
    <w:lvl w:ilvl="0">
      <w:start w:val="11"/>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C3E4D0D"/>
    <w:multiLevelType w:val="hybridMultilevel"/>
    <w:tmpl w:val="B846FF4A"/>
    <w:lvl w:ilvl="0" w:tplc="538A357A">
      <w:start w:val="1"/>
      <w:numFmt w:val="decimal"/>
      <w:lvlText w:val="%1."/>
      <w:lvlJc w:val="left"/>
      <w:pPr>
        <w:ind w:left="164" w:hanging="316"/>
      </w:pPr>
      <w:rPr>
        <w:rFonts w:ascii="Times New Roman" w:eastAsia="Times New Roman" w:hAnsi="Times New Roman" w:cs="Times New Roman" w:hint="default"/>
        <w:w w:val="100"/>
        <w:sz w:val="16"/>
        <w:szCs w:val="16"/>
        <w:lang w:val="ru-RU" w:eastAsia="en-US" w:bidi="ar-SA"/>
      </w:rPr>
    </w:lvl>
    <w:lvl w:ilvl="1" w:tplc="FCA63ABC">
      <w:numFmt w:val="bullet"/>
      <w:lvlText w:val="•"/>
      <w:lvlJc w:val="left"/>
      <w:pPr>
        <w:ind w:left="1102" w:hanging="316"/>
      </w:pPr>
      <w:rPr>
        <w:rFonts w:hint="default"/>
        <w:lang w:val="ru-RU" w:eastAsia="en-US" w:bidi="ar-SA"/>
      </w:rPr>
    </w:lvl>
    <w:lvl w:ilvl="2" w:tplc="A1AA8DC8">
      <w:numFmt w:val="bullet"/>
      <w:lvlText w:val="•"/>
      <w:lvlJc w:val="left"/>
      <w:pPr>
        <w:ind w:left="2045" w:hanging="316"/>
      </w:pPr>
      <w:rPr>
        <w:rFonts w:hint="default"/>
        <w:lang w:val="ru-RU" w:eastAsia="en-US" w:bidi="ar-SA"/>
      </w:rPr>
    </w:lvl>
    <w:lvl w:ilvl="3" w:tplc="B5ACF9F8">
      <w:numFmt w:val="bullet"/>
      <w:lvlText w:val="•"/>
      <w:lvlJc w:val="left"/>
      <w:pPr>
        <w:ind w:left="2988" w:hanging="316"/>
      </w:pPr>
      <w:rPr>
        <w:rFonts w:hint="default"/>
        <w:lang w:val="ru-RU" w:eastAsia="en-US" w:bidi="ar-SA"/>
      </w:rPr>
    </w:lvl>
    <w:lvl w:ilvl="4" w:tplc="540499E8">
      <w:numFmt w:val="bullet"/>
      <w:lvlText w:val="•"/>
      <w:lvlJc w:val="left"/>
      <w:pPr>
        <w:ind w:left="3931" w:hanging="316"/>
      </w:pPr>
      <w:rPr>
        <w:rFonts w:hint="default"/>
        <w:lang w:val="ru-RU" w:eastAsia="en-US" w:bidi="ar-SA"/>
      </w:rPr>
    </w:lvl>
    <w:lvl w:ilvl="5" w:tplc="FE801F9E">
      <w:numFmt w:val="bullet"/>
      <w:lvlText w:val="•"/>
      <w:lvlJc w:val="left"/>
      <w:pPr>
        <w:ind w:left="4874" w:hanging="316"/>
      </w:pPr>
      <w:rPr>
        <w:rFonts w:hint="default"/>
        <w:lang w:val="ru-RU" w:eastAsia="en-US" w:bidi="ar-SA"/>
      </w:rPr>
    </w:lvl>
    <w:lvl w:ilvl="6" w:tplc="61E2A33E">
      <w:numFmt w:val="bullet"/>
      <w:lvlText w:val="•"/>
      <w:lvlJc w:val="left"/>
      <w:pPr>
        <w:ind w:left="5816" w:hanging="316"/>
      </w:pPr>
      <w:rPr>
        <w:rFonts w:hint="default"/>
        <w:lang w:val="ru-RU" w:eastAsia="en-US" w:bidi="ar-SA"/>
      </w:rPr>
    </w:lvl>
    <w:lvl w:ilvl="7" w:tplc="EF623020">
      <w:numFmt w:val="bullet"/>
      <w:lvlText w:val="•"/>
      <w:lvlJc w:val="left"/>
      <w:pPr>
        <w:ind w:left="6759" w:hanging="316"/>
      </w:pPr>
      <w:rPr>
        <w:rFonts w:hint="default"/>
        <w:lang w:val="ru-RU" w:eastAsia="en-US" w:bidi="ar-SA"/>
      </w:rPr>
    </w:lvl>
    <w:lvl w:ilvl="8" w:tplc="97EA60A0">
      <w:numFmt w:val="bullet"/>
      <w:lvlText w:val="•"/>
      <w:lvlJc w:val="left"/>
      <w:pPr>
        <w:ind w:left="7702" w:hanging="316"/>
      </w:pPr>
      <w:rPr>
        <w:rFonts w:hint="default"/>
        <w:lang w:val="ru-RU" w:eastAsia="en-US" w:bidi="ar-SA"/>
      </w:rPr>
    </w:lvl>
  </w:abstractNum>
  <w:abstractNum w:abstractNumId="21">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22">
    <w:nsid w:val="765269CC"/>
    <w:multiLevelType w:val="multilevel"/>
    <w:tmpl w:val="12BE6854"/>
    <w:lvl w:ilvl="0">
      <w:start w:val="1"/>
      <w:numFmt w:val="decimal"/>
      <w:lvlText w:val="%1."/>
      <w:lvlJc w:val="left"/>
      <w:pPr>
        <w:ind w:left="1080" w:hanging="360"/>
      </w:pPr>
      <w:rPr>
        <w:rFonts w:hint="default"/>
      </w:rPr>
    </w:lvl>
    <w:lvl w:ilvl="1">
      <w:start w:val="7"/>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3">
    <w:nsid w:val="784B2C4B"/>
    <w:multiLevelType w:val="hybridMultilevel"/>
    <w:tmpl w:val="0B38C620"/>
    <w:lvl w:ilvl="0" w:tplc="3438C99C">
      <w:start w:val="1"/>
      <w:numFmt w:val="decimal"/>
      <w:lvlText w:val="%1."/>
      <w:lvlJc w:val="left"/>
      <w:pPr>
        <w:ind w:left="120" w:hanging="520"/>
      </w:pPr>
      <w:rPr>
        <w:rFonts w:ascii="Times New Roman" w:eastAsia="Times New Roman" w:hAnsi="Times New Roman" w:cs="Times New Roman" w:hint="default"/>
        <w:w w:val="100"/>
        <w:sz w:val="28"/>
        <w:szCs w:val="28"/>
        <w:lang w:val="ru-RU" w:eastAsia="en-US" w:bidi="ar-SA"/>
      </w:rPr>
    </w:lvl>
    <w:lvl w:ilvl="1" w:tplc="F1C49590">
      <w:numFmt w:val="bullet"/>
      <w:lvlText w:val="•"/>
      <w:lvlJc w:val="left"/>
      <w:pPr>
        <w:ind w:left="1066" w:hanging="520"/>
      </w:pPr>
      <w:rPr>
        <w:rFonts w:hint="default"/>
        <w:lang w:val="ru-RU" w:eastAsia="en-US" w:bidi="ar-SA"/>
      </w:rPr>
    </w:lvl>
    <w:lvl w:ilvl="2" w:tplc="2426507E">
      <w:numFmt w:val="bullet"/>
      <w:lvlText w:val="•"/>
      <w:lvlJc w:val="left"/>
      <w:pPr>
        <w:ind w:left="2013" w:hanging="520"/>
      </w:pPr>
      <w:rPr>
        <w:rFonts w:hint="default"/>
        <w:lang w:val="ru-RU" w:eastAsia="en-US" w:bidi="ar-SA"/>
      </w:rPr>
    </w:lvl>
    <w:lvl w:ilvl="3" w:tplc="770C6BEA">
      <w:numFmt w:val="bullet"/>
      <w:lvlText w:val="•"/>
      <w:lvlJc w:val="left"/>
      <w:pPr>
        <w:ind w:left="2960" w:hanging="520"/>
      </w:pPr>
      <w:rPr>
        <w:rFonts w:hint="default"/>
        <w:lang w:val="ru-RU" w:eastAsia="en-US" w:bidi="ar-SA"/>
      </w:rPr>
    </w:lvl>
    <w:lvl w:ilvl="4" w:tplc="52B43076">
      <w:numFmt w:val="bullet"/>
      <w:lvlText w:val="•"/>
      <w:lvlJc w:val="left"/>
      <w:pPr>
        <w:ind w:left="3907" w:hanging="520"/>
      </w:pPr>
      <w:rPr>
        <w:rFonts w:hint="default"/>
        <w:lang w:val="ru-RU" w:eastAsia="en-US" w:bidi="ar-SA"/>
      </w:rPr>
    </w:lvl>
    <w:lvl w:ilvl="5" w:tplc="73469D48">
      <w:numFmt w:val="bullet"/>
      <w:lvlText w:val="•"/>
      <w:lvlJc w:val="left"/>
      <w:pPr>
        <w:ind w:left="4854" w:hanging="520"/>
      </w:pPr>
      <w:rPr>
        <w:rFonts w:hint="default"/>
        <w:lang w:val="ru-RU" w:eastAsia="en-US" w:bidi="ar-SA"/>
      </w:rPr>
    </w:lvl>
    <w:lvl w:ilvl="6" w:tplc="7820FAE4">
      <w:numFmt w:val="bullet"/>
      <w:lvlText w:val="•"/>
      <w:lvlJc w:val="left"/>
      <w:pPr>
        <w:ind w:left="5800" w:hanging="520"/>
      </w:pPr>
      <w:rPr>
        <w:rFonts w:hint="default"/>
        <w:lang w:val="ru-RU" w:eastAsia="en-US" w:bidi="ar-SA"/>
      </w:rPr>
    </w:lvl>
    <w:lvl w:ilvl="7" w:tplc="98C42CAE">
      <w:numFmt w:val="bullet"/>
      <w:lvlText w:val="•"/>
      <w:lvlJc w:val="left"/>
      <w:pPr>
        <w:ind w:left="6747" w:hanging="520"/>
      </w:pPr>
      <w:rPr>
        <w:rFonts w:hint="default"/>
        <w:lang w:val="ru-RU" w:eastAsia="en-US" w:bidi="ar-SA"/>
      </w:rPr>
    </w:lvl>
    <w:lvl w:ilvl="8" w:tplc="619875D6">
      <w:numFmt w:val="bullet"/>
      <w:lvlText w:val="•"/>
      <w:lvlJc w:val="left"/>
      <w:pPr>
        <w:ind w:left="7694" w:hanging="520"/>
      </w:pPr>
      <w:rPr>
        <w:rFonts w:hint="default"/>
        <w:lang w:val="ru-RU" w:eastAsia="en-US" w:bidi="ar-SA"/>
      </w:rPr>
    </w:lvl>
  </w:abstractNum>
  <w:abstractNum w:abstractNumId="24">
    <w:nsid w:val="795C147C"/>
    <w:multiLevelType w:val="hybridMultilevel"/>
    <w:tmpl w:val="1020E36A"/>
    <w:lvl w:ilvl="0" w:tplc="E55A3C72">
      <w:start w:val="1"/>
      <w:numFmt w:val="decimal"/>
      <w:lvlText w:val="%1."/>
      <w:lvlJc w:val="left"/>
      <w:pPr>
        <w:ind w:left="120" w:hanging="668"/>
      </w:pPr>
      <w:rPr>
        <w:rFonts w:ascii="Times New Roman" w:eastAsia="Times New Roman" w:hAnsi="Times New Roman" w:cs="Times New Roman" w:hint="default"/>
        <w:w w:val="100"/>
        <w:sz w:val="16"/>
        <w:szCs w:val="16"/>
        <w:lang w:val="ru-RU" w:eastAsia="en-US" w:bidi="ar-SA"/>
      </w:rPr>
    </w:lvl>
    <w:lvl w:ilvl="1" w:tplc="DDACC51E">
      <w:numFmt w:val="bullet"/>
      <w:lvlText w:val="•"/>
      <w:lvlJc w:val="left"/>
      <w:pPr>
        <w:ind w:left="1066" w:hanging="668"/>
      </w:pPr>
      <w:rPr>
        <w:rFonts w:hint="default"/>
        <w:lang w:val="ru-RU" w:eastAsia="en-US" w:bidi="ar-SA"/>
      </w:rPr>
    </w:lvl>
    <w:lvl w:ilvl="2" w:tplc="8BAA9A22">
      <w:numFmt w:val="bullet"/>
      <w:lvlText w:val="•"/>
      <w:lvlJc w:val="left"/>
      <w:pPr>
        <w:ind w:left="2013" w:hanging="668"/>
      </w:pPr>
      <w:rPr>
        <w:rFonts w:hint="default"/>
        <w:lang w:val="ru-RU" w:eastAsia="en-US" w:bidi="ar-SA"/>
      </w:rPr>
    </w:lvl>
    <w:lvl w:ilvl="3" w:tplc="B37AD2CA">
      <w:numFmt w:val="bullet"/>
      <w:lvlText w:val="•"/>
      <w:lvlJc w:val="left"/>
      <w:pPr>
        <w:ind w:left="2960" w:hanging="668"/>
      </w:pPr>
      <w:rPr>
        <w:rFonts w:hint="default"/>
        <w:lang w:val="ru-RU" w:eastAsia="en-US" w:bidi="ar-SA"/>
      </w:rPr>
    </w:lvl>
    <w:lvl w:ilvl="4" w:tplc="4F106AA2">
      <w:numFmt w:val="bullet"/>
      <w:lvlText w:val="•"/>
      <w:lvlJc w:val="left"/>
      <w:pPr>
        <w:ind w:left="3907" w:hanging="668"/>
      </w:pPr>
      <w:rPr>
        <w:rFonts w:hint="default"/>
        <w:lang w:val="ru-RU" w:eastAsia="en-US" w:bidi="ar-SA"/>
      </w:rPr>
    </w:lvl>
    <w:lvl w:ilvl="5" w:tplc="358EF2B4">
      <w:numFmt w:val="bullet"/>
      <w:lvlText w:val="•"/>
      <w:lvlJc w:val="left"/>
      <w:pPr>
        <w:ind w:left="4854" w:hanging="668"/>
      </w:pPr>
      <w:rPr>
        <w:rFonts w:hint="default"/>
        <w:lang w:val="ru-RU" w:eastAsia="en-US" w:bidi="ar-SA"/>
      </w:rPr>
    </w:lvl>
    <w:lvl w:ilvl="6" w:tplc="9CC81C8C">
      <w:numFmt w:val="bullet"/>
      <w:lvlText w:val="•"/>
      <w:lvlJc w:val="left"/>
      <w:pPr>
        <w:ind w:left="5800" w:hanging="668"/>
      </w:pPr>
      <w:rPr>
        <w:rFonts w:hint="default"/>
        <w:lang w:val="ru-RU" w:eastAsia="en-US" w:bidi="ar-SA"/>
      </w:rPr>
    </w:lvl>
    <w:lvl w:ilvl="7" w:tplc="98F0BE0C">
      <w:numFmt w:val="bullet"/>
      <w:lvlText w:val="•"/>
      <w:lvlJc w:val="left"/>
      <w:pPr>
        <w:ind w:left="6747" w:hanging="668"/>
      </w:pPr>
      <w:rPr>
        <w:rFonts w:hint="default"/>
        <w:lang w:val="ru-RU" w:eastAsia="en-US" w:bidi="ar-SA"/>
      </w:rPr>
    </w:lvl>
    <w:lvl w:ilvl="8" w:tplc="6A48B28C">
      <w:numFmt w:val="bullet"/>
      <w:lvlText w:val="•"/>
      <w:lvlJc w:val="left"/>
      <w:pPr>
        <w:ind w:left="7694" w:hanging="668"/>
      </w:pPr>
      <w:rPr>
        <w:rFonts w:hint="default"/>
        <w:lang w:val="ru-RU" w:eastAsia="en-US" w:bidi="ar-SA"/>
      </w:rPr>
    </w:lvl>
  </w:abstractNum>
  <w:num w:numId="1">
    <w:abstractNumId w:val="0"/>
  </w:num>
  <w:num w:numId="2">
    <w:abstractNumId w:val="17"/>
  </w:num>
  <w:num w:numId="3">
    <w:abstractNumId w:val="21"/>
  </w:num>
  <w:num w:numId="4">
    <w:abstractNumId w:val="1"/>
  </w:num>
  <w:num w:numId="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2"/>
  </w:num>
  <w:num w:numId="8">
    <w:abstractNumId w:val="9"/>
  </w:num>
  <w:num w:numId="9">
    <w:abstractNumId w:val="18"/>
  </w:num>
  <w:num w:numId="10">
    <w:abstractNumId w:val="15"/>
  </w:num>
  <w:num w:numId="11">
    <w:abstractNumId w:val="5"/>
  </w:num>
  <w:num w:numId="12">
    <w:abstractNumId w:val="23"/>
  </w:num>
  <w:num w:numId="13">
    <w:abstractNumId w:val="24"/>
  </w:num>
  <w:num w:numId="14">
    <w:abstractNumId w:val="3"/>
  </w:num>
  <w:num w:numId="15">
    <w:abstractNumId w:val="11"/>
  </w:num>
  <w:num w:numId="16">
    <w:abstractNumId w:val="20"/>
  </w:num>
  <w:num w:numId="17">
    <w:abstractNumId w:val="7"/>
  </w:num>
  <w:num w:numId="18">
    <w:abstractNumId w:val="2"/>
  </w:num>
  <w:num w:numId="19">
    <w:abstractNumId w:val="8"/>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4"/>
  </w:num>
  <w:num w:numId="23">
    <w:abstractNumId w:val="10"/>
  </w:num>
  <w:num w:numId="24">
    <w:abstractNumId w:val="19"/>
  </w:num>
  <w:num w:numId="2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9"/>
  <w:characterSpacingControl w:val="doNotCompress"/>
  <w:hdrShapeDefaults>
    <o:shapedefaults v:ext="edit" spidmax="305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1744"/>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B5D"/>
    <w:rsid w:val="00037F9F"/>
    <w:rsid w:val="000401EF"/>
    <w:rsid w:val="00041114"/>
    <w:rsid w:val="0004408A"/>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6A94"/>
    <w:rsid w:val="000C0880"/>
    <w:rsid w:val="000C12E8"/>
    <w:rsid w:val="000C13A3"/>
    <w:rsid w:val="000C3ECB"/>
    <w:rsid w:val="000C4CE0"/>
    <w:rsid w:val="000C56C7"/>
    <w:rsid w:val="000C7043"/>
    <w:rsid w:val="000D1595"/>
    <w:rsid w:val="000D23B6"/>
    <w:rsid w:val="000D357E"/>
    <w:rsid w:val="000D3B2A"/>
    <w:rsid w:val="000D3FFE"/>
    <w:rsid w:val="000D5482"/>
    <w:rsid w:val="000D73CD"/>
    <w:rsid w:val="000D7C27"/>
    <w:rsid w:val="000E062A"/>
    <w:rsid w:val="000E07F5"/>
    <w:rsid w:val="000E1FF7"/>
    <w:rsid w:val="000E39CD"/>
    <w:rsid w:val="000E3CA7"/>
    <w:rsid w:val="000E51A0"/>
    <w:rsid w:val="000E56A7"/>
    <w:rsid w:val="000E6642"/>
    <w:rsid w:val="000F0701"/>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FB3"/>
    <w:rsid w:val="00150653"/>
    <w:rsid w:val="0015227B"/>
    <w:rsid w:val="00156247"/>
    <w:rsid w:val="00162162"/>
    <w:rsid w:val="00162DE9"/>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657"/>
    <w:rsid w:val="001A0FEA"/>
    <w:rsid w:val="001A21A3"/>
    <w:rsid w:val="001A2AB9"/>
    <w:rsid w:val="001A2B9C"/>
    <w:rsid w:val="001A41E0"/>
    <w:rsid w:val="001A622E"/>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24A"/>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9C8"/>
    <w:rsid w:val="00257B2D"/>
    <w:rsid w:val="00257EC9"/>
    <w:rsid w:val="00257F8E"/>
    <w:rsid w:val="00260A4A"/>
    <w:rsid w:val="00261E95"/>
    <w:rsid w:val="00261E96"/>
    <w:rsid w:val="0026361F"/>
    <w:rsid w:val="00267FC5"/>
    <w:rsid w:val="002704AD"/>
    <w:rsid w:val="00271607"/>
    <w:rsid w:val="00272510"/>
    <w:rsid w:val="00272E8F"/>
    <w:rsid w:val="00273A20"/>
    <w:rsid w:val="002751D1"/>
    <w:rsid w:val="002761A2"/>
    <w:rsid w:val="0027774E"/>
    <w:rsid w:val="00277BD2"/>
    <w:rsid w:val="00277CD0"/>
    <w:rsid w:val="00280A5C"/>
    <w:rsid w:val="002822D9"/>
    <w:rsid w:val="0028236C"/>
    <w:rsid w:val="00282870"/>
    <w:rsid w:val="00283DD4"/>
    <w:rsid w:val="00285D17"/>
    <w:rsid w:val="0029317A"/>
    <w:rsid w:val="0029704C"/>
    <w:rsid w:val="002A1311"/>
    <w:rsid w:val="002A1990"/>
    <w:rsid w:val="002A1E8F"/>
    <w:rsid w:val="002A248D"/>
    <w:rsid w:val="002A51C0"/>
    <w:rsid w:val="002A7AD5"/>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5B4E"/>
    <w:rsid w:val="002E63A4"/>
    <w:rsid w:val="002E7CAC"/>
    <w:rsid w:val="002F0B69"/>
    <w:rsid w:val="002F7F9D"/>
    <w:rsid w:val="003035EF"/>
    <w:rsid w:val="003044C3"/>
    <w:rsid w:val="003063D1"/>
    <w:rsid w:val="00306BD2"/>
    <w:rsid w:val="00311415"/>
    <w:rsid w:val="003126DD"/>
    <w:rsid w:val="0031297E"/>
    <w:rsid w:val="00312B12"/>
    <w:rsid w:val="0031433E"/>
    <w:rsid w:val="00316845"/>
    <w:rsid w:val="003179F6"/>
    <w:rsid w:val="003201CF"/>
    <w:rsid w:val="003218F4"/>
    <w:rsid w:val="00322C7C"/>
    <w:rsid w:val="00323D83"/>
    <w:rsid w:val="00324DB6"/>
    <w:rsid w:val="00325776"/>
    <w:rsid w:val="003276B0"/>
    <w:rsid w:val="003279EC"/>
    <w:rsid w:val="00327EA6"/>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DA1"/>
    <w:rsid w:val="003B5E99"/>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14F9"/>
    <w:rsid w:val="003E2CCB"/>
    <w:rsid w:val="003E365C"/>
    <w:rsid w:val="003E3C1B"/>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1C3B"/>
    <w:rsid w:val="0041269D"/>
    <w:rsid w:val="00416979"/>
    <w:rsid w:val="00416AF3"/>
    <w:rsid w:val="0041761D"/>
    <w:rsid w:val="0041794A"/>
    <w:rsid w:val="004208E8"/>
    <w:rsid w:val="00420E09"/>
    <w:rsid w:val="004215B1"/>
    <w:rsid w:val="00421EA1"/>
    <w:rsid w:val="00426016"/>
    <w:rsid w:val="00426271"/>
    <w:rsid w:val="00426745"/>
    <w:rsid w:val="00426968"/>
    <w:rsid w:val="00426FCA"/>
    <w:rsid w:val="004273E2"/>
    <w:rsid w:val="004328D6"/>
    <w:rsid w:val="004347B7"/>
    <w:rsid w:val="0043497D"/>
    <w:rsid w:val="0043769A"/>
    <w:rsid w:val="0044027B"/>
    <w:rsid w:val="00441005"/>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C1B"/>
    <w:rsid w:val="00465499"/>
    <w:rsid w:val="00465F78"/>
    <w:rsid w:val="004662FC"/>
    <w:rsid w:val="00466C7B"/>
    <w:rsid w:val="00466D2C"/>
    <w:rsid w:val="00467158"/>
    <w:rsid w:val="00470350"/>
    <w:rsid w:val="004704A9"/>
    <w:rsid w:val="00470702"/>
    <w:rsid w:val="004715D6"/>
    <w:rsid w:val="0047287D"/>
    <w:rsid w:val="004736C4"/>
    <w:rsid w:val="00473CEA"/>
    <w:rsid w:val="00473DED"/>
    <w:rsid w:val="00473E3B"/>
    <w:rsid w:val="00476EDF"/>
    <w:rsid w:val="00480228"/>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2B46"/>
    <w:rsid w:val="004D4154"/>
    <w:rsid w:val="004D438C"/>
    <w:rsid w:val="004D560C"/>
    <w:rsid w:val="004D5A59"/>
    <w:rsid w:val="004D6E64"/>
    <w:rsid w:val="004D72EF"/>
    <w:rsid w:val="004D7943"/>
    <w:rsid w:val="004D79FE"/>
    <w:rsid w:val="004E0124"/>
    <w:rsid w:val="004E132A"/>
    <w:rsid w:val="004E13AE"/>
    <w:rsid w:val="004E1DAF"/>
    <w:rsid w:val="004E2F3A"/>
    <w:rsid w:val="004E31ED"/>
    <w:rsid w:val="004E3311"/>
    <w:rsid w:val="004E37B3"/>
    <w:rsid w:val="004E5FAD"/>
    <w:rsid w:val="004E6CC4"/>
    <w:rsid w:val="004F20CF"/>
    <w:rsid w:val="004F356D"/>
    <w:rsid w:val="004F4FA3"/>
    <w:rsid w:val="004F57DF"/>
    <w:rsid w:val="0050169C"/>
    <w:rsid w:val="005024C2"/>
    <w:rsid w:val="005025EA"/>
    <w:rsid w:val="00503FFC"/>
    <w:rsid w:val="005043A3"/>
    <w:rsid w:val="005050E5"/>
    <w:rsid w:val="00506ADF"/>
    <w:rsid w:val="00506BCC"/>
    <w:rsid w:val="005076D3"/>
    <w:rsid w:val="00511ABF"/>
    <w:rsid w:val="00512538"/>
    <w:rsid w:val="005139E8"/>
    <w:rsid w:val="00513D2C"/>
    <w:rsid w:val="005144CC"/>
    <w:rsid w:val="00516BDA"/>
    <w:rsid w:val="00516E40"/>
    <w:rsid w:val="00517344"/>
    <w:rsid w:val="005208EC"/>
    <w:rsid w:val="00522047"/>
    <w:rsid w:val="00524D64"/>
    <w:rsid w:val="00524FF1"/>
    <w:rsid w:val="005254E3"/>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54A"/>
    <w:rsid w:val="005468AF"/>
    <w:rsid w:val="00546AB7"/>
    <w:rsid w:val="00547542"/>
    <w:rsid w:val="005519D4"/>
    <w:rsid w:val="00552D53"/>
    <w:rsid w:val="00554FAE"/>
    <w:rsid w:val="00554FD8"/>
    <w:rsid w:val="00556225"/>
    <w:rsid w:val="0055747E"/>
    <w:rsid w:val="0056035C"/>
    <w:rsid w:val="00562007"/>
    <w:rsid w:val="005638C3"/>
    <w:rsid w:val="00563CA5"/>
    <w:rsid w:val="00563E5F"/>
    <w:rsid w:val="00565B17"/>
    <w:rsid w:val="00566047"/>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55CF"/>
    <w:rsid w:val="005B64E5"/>
    <w:rsid w:val="005C0D28"/>
    <w:rsid w:val="005C2146"/>
    <w:rsid w:val="005C3ABE"/>
    <w:rsid w:val="005C6708"/>
    <w:rsid w:val="005D252F"/>
    <w:rsid w:val="005D2A1C"/>
    <w:rsid w:val="005D4DF6"/>
    <w:rsid w:val="005D67B9"/>
    <w:rsid w:val="005E00E9"/>
    <w:rsid w:val="005E14BD"/>
    <w:rsid w:val="005F08BA"/>
    <w:rsid w:val="005F1189"/>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7F1"/>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2D0D"/>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86873"/>
    <w:rsid w:val="00693096"/>
    <w:rsid w:val="006930BA"/>
    <w:rsid w:val="006931B9"/>
    <w:rsid w:val="00693662"/>
    <w:rsid w:val="00693A3E"/>
    <w:rsid w:val="00693CC6"/>
    <w:rsid w:val="0069420D"/>
    <w:rsid w:val="0069543D"/>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DBE"/>
    <w:rsid w:val="006D310B"/>
    <w:rsid w:val="006D3956"/>
    <w:rsid w:val="006D3DE7"/>
    <w:rsid w:val="006D4E1D"/>
    <w:rsid w:val="006D55FE"/>
    <w:rsid w:val="006D5F47"/>
    <w:rsid w:val="006D7A4F"/>
    <w:rsid w:val="006E0325"/>
    <w:rsid w:val="006F0069"/>
    <w:rsid w:val="006F227D"/>
    <w:rsid w:val="006F3279"/>
    <w:rsid w:val="006F34E6"/>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43CF"/>
    <w:rsid w:val="007363BD"/>
    <w:rsid w:val="00736C23"/>
    <w:rsid w:val="007371D4"/>
    <w:rsid w:val="00737561"/>
    <w:rsid w:val="007403BD"/>
    <w:rsid w:val="00742C6B"/>
    <w:rsid w:val="0075103D"/>
    <w:rsid w:val="0075160B"/>
    <w:rsid w:val="007519F3"/>
    <w:rsid w:val="00752418"/>
    <w:rsid w:val="0075302F"/>
    <w:rsid w:val="007548F5"/>
    <w:rsid w:val="00754939"/>
    <w:rsid w:val="007554B3"/>
    <w:rsid w:val="00756A3D"/>
    <w:rsid w:val="007614B3"/>
    <w:rsid w:val="007617A1"/>
    <w:rsid w:val="0076362A"/>
    <w:rsid w:val="00765558"/>
    <w:rsid w:val="007661A2"/>
    <w:rsid w:val="007666D7"/>
    <w:rsid w:val="0076698C"/>
    <w:rsid w:val="007671B1"/>
    <w:rsid w:val="0077022C"/>
    <w:rsid w:val="00774B5A"/>
    <w:rsid w:val="00775899"/>
    <w:rsid w:val="00775B2A"/>
    <w:rsid w:val="00776069"/>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56C"/>
    <w:rsid w:val="007F1C95"/>
    <w:rsid w:val="007F3BFB"/>
    <w:rsid w:val="007F6451"/>
    <w:rsid w:val="007F69BF"/>
    <w:rsid w:val="007F76C5"/>
    <w:rsid w:val="0080271E"/>
    <w:rsid w:val="00806373"/>
    <w:rsid w:val="008076BC"/>
    <w:rsid w:val="00810F31"/>
    <w:rsid w:val="00811BD0"/>
    <w:rsid w:val="00813599"/>
    <w:rsid w:val="00816D5B"/>
    <w:rsid w:val="00816D94"/>
    <w:rsid w:val="00817ABF"/>
    <w:rsid w:val="00817D9D"/>
    <w:rsid w:val="00820F6F"/>
    <w:rsid w:val="00821D04"/>
    <w:rsid w:val="00823264"/>
    <w:rsid w:val="0082428C"/>
    <w:rsid w:val="00825882"/>
    <w:rsid w:val="00830A28"/>
    <w:rsid w:val="00831C5A"/>
    <w:rsid w:val="00836F90"/>
    <w:rsid w:val="00837D90"/>
    <w:rsid w:val="00840816"/>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91261"/>
    <w:rsid w:val="008916F1"/>
    <w:rsid w:val="00891DB6"/>
    <w:rsid w:val="00892801"/>
    <w:rsid w:val="0089364E"/>
    <w:rsid w:val="00895EEE"/>
    <w:rsid w:val="0089603B"/>
    <w:rsid w:val="00896368"/>
    <w:rsid w:val="0089714C"/>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C8"/>
    <w:rsid w:val="00903038"/>
    <w:rsid w:val="009032C2"/>
    <w:rsid w:val="00905531"/>
    <w:rsid w:val="00905DE8"/>
    <w:rsid w:val="00906D1D"/>
    <w:rsid w:val="0090750E"/>
    <w:rsid w:val="00912756"/>
    <w:rsid w:val="009127B8"/>
    <w:rsid w:val="00912DC9"/>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6430"/>
    <w:rsid w:val="009366A5"/>
    <w:rsid w:val="009367DB"/>
    <w:rsid w:val="009374FA"/>
    <w:rsid w:val="00937ECB"/>
    <w:rsid w:val="00940C4B"/>
    <w:rsid w:val="00940F5B"/>
    <w:rsid w:val="0094160D"/>
    <w:rsid w:val="0094203A"/>
    <w:rsid w:val="009427D3"/>
    <w:rsid w:val="00942D3F"/>
    <w:rsid w:val="00943235"/>
    <w:rsid w:val="00943460"/>
    <w:rsid w:val="00943E4C"/>
    <w:rsid w:val="00944193"/>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B5434"/>
    <w:rsid w:val="009C11F7"/>
    <w:rsid w:val="009C145C"/>
    <w:rsid w:val="009C5946"/>
    <w:rsid w:val="009D12A4"/>
    <w:rsid w:val="009D1E6D"/>
    <w:rsid w:val="009D3431"/>
    <w:rsid w:val="009D4811"/>
    <w:rsid w:val="009D49AD"/>
    <w:rsid w:val="009D759D"/>
    <w:rsid w:val="009D7637"/>
    <w:rsid w:val="009E2AE7"/>
    <w:rsid w:val="009E35E5"/>
    <w:rsid w:val="009E5C36"/>
    <w:rsid w:val="009E6B0F"/>
    <w:rsid w:val="009E6E09"/>
    <w:rsid w:val="009F4765"/>
    <w:rsid w:val="009F4E12"/>
    <w:rsid w:val="009F6DD7"/>
    <w:rsid w:val="009F6EF8"/>
    <w:rsid w:val="009F73EE"/>
    <w:rsid w:val="00A01229"/>
    <w:rsid w:val="00A0246F"/>
    <w:rsid w:val="00A0264B"/>
    <w:rsid w:val="00A06E1B"/>
    <w:rsid w:val="00A07DC6"/>
    <w:rsid w:val="00A122F7"/>
    <w:rsid w:val="00A134A9"/>
    <w:rsid w:val="00A13CD4"/>
    <w:rsid w:val="00A149BD"/>
    <w:rsid w:val="00A14E5D"/>
    <w:rsid w:val="00A17DF6"/>
    <w:rsid w:val="00A21126"/>
    <w:rsid w:val="00A21332"/>
    <w:rsid w:val="00A21AC6"/>
    <w:rsid w:val="00A22DB4"/>
    <w:rsid w:val="00A23063"/>
    <w:rsid w:val="00A23746"/>
    <w:rsid w:val="00A246F3"/>
    <w:rsid w:val="00A270B2"/>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5BD"/>
    <w:rsid w:val="00A459F0"/>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1904"/>
    <w:rsid w:val="00A7560C"/>
    <w:rsid w:val="00A75CD4"/>
    <w:rsid w:val="00A77E65"/>
    <w:rsid w:val="00A82442"/>
    <w:rsid w:val="00A83D8A"/>
    <w:rsid w:val="00A84556"/>
    <w:rsid w:val="00A8564C"/>
    <w:rsid w:val="00A85B40"/>
    <w:rsid w:val="00A875D5"/>
    <w:rsid w:val="00A912DD"/>
    <w:rsid w:val="00A91982"/>
    <w:rsid w:val="00A9321D"/>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C0BCE"/>
    <w:rsid w:val="00AC1B14"/>
    <w:rsid w:val="00AC24EB"/>
    <w:rsid w:val="00AC3778"/>
    <w:rsid w:val="00AC3829"/>
    <w:rsid w:val="00AC4658"/>
    <w:rsid w:val="00AC4890"/>
    <w:rsid w:val="00AC4BB3"/>
    <w:rsid w:val="00AC4DAF"/>
    <w:rsid w:val="00AC5105"/>
    <w:rsid w:val="00AC5935"/>
    <w:rsid w:val="00AD17FE"/>
    <w:rsid w:val="00AD2BA9"/>
    <w:rsid w:val="00AD3D0D"/>
    <w:rsid w:val="00AD5226"/>
    <w:rsid w:val="00AD6C9B"/>
    <w:rsid w:val="00AD7763"/>
    <w:rsid w:val="00AE017F"/>
    <w:rsid w:val="00AE3E49"/>
    <w:rsid w:val="00AF0F0E"/>
    <w:rsid w:val="00AF12C7"/>
    <w:rsid w:val="00AF20E0"/>
    <w:rsid w:val="00AF21B8"/>
    <w:rsid w:val="00AF2D38"/>
    <w:rsid w:val="00AF33E9"/>
    <w:rsid w:val="00AF348A"/>
    <w:rsid w:val="00AF43AE"/>
    <w:rsid w:val="00AF6346"/>
    <w:rsid w:val="00AF6FC5"/>
    <w:rsid w:val="00B006E0"/>
    <w:rsid w:val="00B0076B"/>
    <w:rsid w:val="00B01BB9"/>
    <w:rsid w:val="00B047F4"/>
    <w:rsid w:val="00B06A18"/>
    <w:rsid w:val="00B11675"/>
    <w:rsid w:val="00B11DA4"/>
    <w:rsid w:val="00B12A6B"/>
    <w:rsid w:val="00B12BBF"/>
    <w:rsid w:val="00B154F8"/>
    <w:rsid w:val="00B16BC6"/>
    <w:rsid w:val="00B17709"/>
    <w:rsid w:val="00B17737"/>
    <w:rsid w:val="00B202C1"/>
    <w:rsid w:val="00B213AD"/>
    <w:rsid w:val="00B215C3"/>
    <w:rsid w:val="00B247B1"/>
    <w:rsid w:val="00B2598A"/>
    <w:rsid w:val="00B27FFA"/>
    <w:rsid w:val="00B34E75"/>
    <w:rsid w:val="00B35CD5"/>
    <w:rsid w:val="00B42B27"/>
    <w:rsid w:val="00B4682D"/>
    <w:rsid w:val="00B46CE4"/>
    <w:rsid w:val="00B47483"/>
    <w:rsid w:val="00B47657"/>
    <w:rsid w:val="00B47C5E"/>
    <w:rsid w:val="00B47C6E"/>
    <w:rsid w:val="00B50338"/>
    <w:rsid w:val="00B50732"/>
    <w:rsid w:val="00B510DD"/>
    <w:rsid w:val="00B53DBB"/>
    <w:rsid w:val="00B5613B"/>
    <w:rsid w:val="00B564E7"/>
    <w:rsid w:val="00B57919"/>
    <w:rsid w:val="00B60B3A"/>
    <w:rsid w:val="00B63DEB"/>
    <w:rsid w:val="00B64E1D"/>
    <w:rsid w:val="00B6546A"/>
    <w:rsid w:val="00B65D02"/>
    <w:rsid w:val="00B73BAA"/>
    <w:rsid w:val="00B76951"/>
    <w:rsid w:val="00B77D86"/>
    <w:rsid w:val="00B81AD2"/>
    <w:rsid w:val="00B83387"/>
    <w:rsid w:val="00B8467E"/>
    <w:rsid w:val="00B84B4A"/>
    <w:rsid w:val="00B8539C"/>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04B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05F75"/>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5C0F"/>
    <w:rsid w:val="00C374DB"/>
    <w:rsid w:val="00C413D9"/>
    <w:rsid w:val="00C44561"/>
    <w:rsid w:val="00C445E7"/>
    <w:rsid w:val="00C448DB"/>
    <w:rsid w:val="00C453E9"/>
    <w:rsid w:val="00C51552"/>
    <w:rsid w:val="00C52E73"/>
    <w:rsid w:val="00C556C5"/>
    <w:rsid w:val="00C557EE"/>
    <w:rsid w:val="00C600D7"/>
    <w:rsid w:val="00C6024E"/>
    <w:rsid w:val="00C60F00"/>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091D"/>
    <w:rsid w:val="00C92378"/>
    <w:rsid w:val="00C92413"/>
    <w:rsid w:val="00C93039"/>
    <w:rsid w:val="00C93816"/>
    <w:rsid w:val="00C93B7D"/>
    <w:rsid w:val="00C95D4B"/>
    <w:rsid w:val="00C97468"/>
    <w:rsid w:val="00CA0576"/>
    <w:rsid w:val="00CA44AF"/>
    <w:rsid w:val="00CA4ABE"/>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21A0"/>
    <w:rsid w:val="00CE3396"/>
    <w:rsid w:val="00CE3CC9"/>
    <w:rsid w:val="00CE5D23"/>
    <w:rsid w:val="00CF003C"/>
    <w:rsid w:val="00CF0996"/>
    <w:rsid w:val="00CF1CEB"/>
    <w:rsid w:val="00CF277B"/>
    <w:rsid w:val="00CF2B1A"/>
    <w:rsid w:val="00CF3608"/>
    <w:rsid w:val="00CF36A5"/>
    <w:rsid w:val="00CF3A83"/>
    <w:rsid w:val="00CF552B"/>
    <w:rsid w:val="00CF5991"/>
    <w:rsid w:val="00CF681F"/>
    <w:rsid w:val="00CF6AB7"/>
    <w:rsid w:val="00D00101"/>
    <w:rsid w:val="00D00D2F"/>
    <w:rsid w:val="00D01254"/>
    <w:rsid w:val="00D020B5"/>
    <w:rsid w:val="00D02D78"/>
    <w:rsid w:val="00D03802"/>
    <w:rsid w:val="00D03969"/>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3E1E"/>
    <w:rsid w:val="00D33FBB"/>
    <w:rsid w:val="00D34810"/>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39D2"/>
    <w:rsid w:val="00D73EDD"/>
    <w:rsid w:val="00D74492"/>
    <w:rsid w:val="00D74FEA"/>
    <w:rsid w:val="00D757F8"/>
    <w:rsid w:val="00D76B71"/>
    <w:rsid w:val="00D774DE"/>
    <w:rsid w:val="00D77EF4"/>
    <w:rsid w:val="00D8221F"/>
    <w:rsid w:val="00D8399C"/>
    <w:rsid w:val="00D9459D"/>
    <w:rsid w:val="00D9547C"/>
    <w:rsid w:val="00D96D3F"/>
    <w:rsid w:val="00D97E7A"/>
    <w:rsid w:val="00DA0A5A"/>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A92"/>
    <w:rsid w:val="00DE1E7B"/>
    <w:rsid w:val="00DE22D0"/>
    <w:rsid w:val="00DE5D3A"/>
    <w:rsid w:val="00DE5FC1"/>
    <w:rsid w:val="00DE626C"/>
    <w:rsid w:val="00DE6E2C"/>
    <w:rsid w:val="00DE7FC2"/>
    <w:rsid w:val="00DF2FC1"/>
    <w:rsid w:val="00DF4964"/>
    <w:rsid w:val="00DF561A"/>
    <w:rsid w:val="00DF5A43"/>
    <w:rsid w:val="00DF7EAC"/>
    <w:rsid w:val="00E01474"/>
    <w:rsid w:val="00E01CD2"/>
    <w:rsid w:val="00E01DF5"/>
    <w:rsid w:val="00E02CED"/>
    <w:rsid w:val="00E0787A"/>
    <w:rsid w:val="00E12AF0"/>
    <w:rsid w:val="00E13DD7"/>
    <w:rsid w:val="00E13E03"/>
    <w:rsid w:val="00E16F9C"/>
    <w:rsid w:val="00E17D90"/>
    <w:rsid w:val="00E20611"/>
    <w:rsid w:val="00E20800"/>
    <w:rsid w:val="00E208C2"/>
    <w:rsid w:val="00E21543"/>
    <w:rsid w:val="00E25A20"/>
    <w:rsid w:val="00E30546"/>
    <w:rsid w:val="00E32C65"/>
    <w:rsid w:val="00E34C09"/>
    <w:rsid w:val="00E3573B"/>
    <w:rsid w:val="00E35A82"/>
    <w:rsid w:val="00E35DF2"/>
    <w:rsid w:val="00E35EC3"/>
    <w:rsid w:val="00E377E6"/>
    <w:rsid w:val="00E41210"/>
    <w:rsid w:val="00E41D56"/>
    <w:rsid w:val="00E43D1B"/>
    <w:rsid w:val="00E4433F"/>
    <w:rsid w:val="00E454C7"/>
    <w:rsid w:val="00E45CFF"/>
    <w:rsid w:val="00E5028D"/>
    <w:rsid w:val="00E5084B"/>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48C"/>
    <w:rsid w:val="00E73D00"/>
    <w:rsid w:val="00E7660D"/>
    <w:rsid w:val="00E76E59"/>
    <w:rsid w:val="00E804F3"/>
    <w:rsid w:val="00E80BC2"/>
    <w:rsid w:val="00E80BEA"/>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B73"/>
    <w:rsid w:val="00E970C3"/>
    <w:rsid w:val="00EA0AC1"/>
    <w:rsid w:val="00EA1418"/>
    <w:rsid w:val="00EA15DF"/>
    <w:rsid w:val="00EA1C14"/>
    <w:rsid w:val="00EA1DF4"/>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3F1"/>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39E8"/>
    <w:rsid w:val="00F140E0"/>
    <w:rsid w:val="00F146C9"/>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AFA"/>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46DA"/>
    <w:rsid w:val="00FA55CE"/>
    <w:rsid w:val="00FA581D"/>
    <w:rsid w:val="00FA5A97"/>
    <w:rsid w:val="00FA665A"/>
    <w:rsid w:val="00FB0628"/>
    <w:rsid w:val="00FB06F2"/>
    <w:rsid w:val="00FB4526"/>
    <w:rsid w:val="00FB4B61"/>
    <w:rsid w:val="00FB59AE"/>
    <w:rsid w:val="00FB6EC0"/>
    <w:rsid w:val="00FC1942"/>
    <w:rsid w:val="00FC26D3"/>
    <w:rsid w:val="00FC4F9B"/>
    <w:rsid w:val="00FC59C9"/>
    <w:rsid w:val="00FC78C3"/>
    <w:rsid w:val="00FC7F20"/>
    <w:rsid w:val="00FD0D2C"/>
    <w:rsid w:val="00FD10B7"/>
    <w:rsid w:val="00FD16F2"/>
    <w:rsid w:val="00FD26A7"/>
    <w:rsid w:val="00FD40B6"/>
    <w:rsid w:val="00FD572D"/>
    <w:rsid w:val="00FD7098"/>
    <w:rsid w:val="00FD7E8E"/>
    <w:rsid w:val="00FE1AF9"/>
    <w:rsid w:val="00FE1D18"/>
    <w:rsid w:val="00FE568F"/>
    <w:rsid w:val="00FE5715"/>
    <w:rsid w:val="00FE577F"/>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51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w:uiPriority="0"/>
    <w:lsdException w:name="List Number" w:uiPriority="0"/>
    <w:lsdException w:name="List Number 2" w:uiPriority="0"/>
    <w:lsdException w:name="Title" w:semiHidden="0" w:uiPriority="1"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1"/>
    <w:qFormat/>
    <w:rsid w:val="00714FF8"/>
    <w:pPr>
      <w:keepNext/>
      <w:outlineLvl w:val="0"/>
    </w:pPr>
    <w:rPr>
      <w:sz w:val="28"/>
      <w:szCs w:val="20"/>
      <w:lang w:val="en-US"/>
    </w:rPr>
  </w:style>
  <w:style w:type="paragraph" w:styleId="2">
    <w:name w:val="heading 2"/>
    <w:basedOn w:val="a2"/>
    <w:next w:val="a2"/>
    <w:link w:val="20"/>
    <w:uiPriority w:val="9"/>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uiPriority w:val="9"/>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uiPriority w:val="1"/>
    <w:qFormat/>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uiPriority w:val="99"/>
    <w:rsid w:val="00EF4DD5"/>
    <w:pPr>
      <w:tabs>
        <w:tab w:val="center" w:pos="4153"/>
        <w:tab w:val="right" w:pos="8306"/>
      </w:tabs>
    </w:pPr>
    <w:rPr>
      <w:sz w:val="20"/>
      <w:szCs w:val="20"/>
    </w:rPr>
  </w:style>
  <w:style w:type="character" w:customStyle="1" w:styleId="af2">
    <w:name w:val="Нижний колонтитул Знак"/>
    <w:basedOn w:val="a3"/>
    <w:link w:val="af1"/>
    <w:uiPriority w:val="99"/>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uiPriority w:val="1"/>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uiPriority w:val="1"/>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uiPriority w:val="22"/>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uiPriority w:val="99"/>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uiPriority w:val="99"/>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Основной текст + 13,5 pt1,Масштаб 80%"/>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table" w:customStyle="1" w:styleId="TableNormal">
    <w:name w:val="Table Normal"/>
    <w:uiPriority w:val="2"/>
    <w:semiHidden/>
    <w:unhideWhenUsed/>
    <w:qFormat/>
    <w:rsid w:val="006207F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2"/>
    <w:uiPriority w:val="1"/>
    <w:qFormat/>
    <w:rsid w:val="006207F1"/>
    <w:pPr>
      <w:widowControl w:val="0"/>
      <w:autoSpaceDE w:val="0"/>
      <w:autoSpaceDN w:val="0"/>
    </w:pPr>
    <w:rPr>
      <w:sz w:val="22"/>
      <w:szCs w:val="22"/>
      <w:lang w:eastAsia="en-US"/>
    </w:rPr>
  </w:style>
  <w:style w:type="character" w:customStyle="1" w:styleId="affffff5">
    <w:name w:val="Основной текст + Полужирный"/>
    <w:uiPriority w:val="99"/>
    <w:rsid w:val="00E804F3"/>
    <w:rPr>
      <w:rFonts w:ascii="Times New Roman" w:hAnsi="Times New Roman" w:cs="Times New Roman" w:hint="default"/>
      <w:b/>
      <w:bCs w:val="0"/>
      <w:spacing w:val="0"/>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w:uiPriority="0"/>
    <w:lsdException w:name="List Number" w:uiPriority="0"/>
    <w:lsdException w:name="List Number 2" w:uiPriority="0"/>
    <w:lsdException w:name="Title" w:semiHidden="0" w:uiPriority="1"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1"/>
    <w:qFormat/>
    <w:rsid w:val="00714FF8"/>
    <w:pPr>
      <w:keepNext/>
      <w:outlineLvl w:val="0"/>
    </w:pPr>
    <w:rPr>
      <w:sz w:val="28"/>
      <w:szCs w:val="20"/>
      <w:lang w:val="en-US"/>
    </w:rPr>
  </w:style>
  <w:style w:type="paragraph" w:styleId="2">
    <w:name w:val="heading 2"/>
    <w:basedOn w:val="a2"/>
    <w:next w:val="a2"/>
    <w:link w:val="20"/>
    <w:uiPriority w:val="9"/>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uiPriority w:val="9"/>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uiPriority w:val="1"/>
    <w:qFormat/>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uiPriority w:val="99"/>
    <w:rsid w:val="00EF4DD5"/>
    <w:pPr>
      <w:tabs>
        <w:tab w:val="center" w:pos="4153"/>
        <w:tab w:val="right" w:pos="8306"/>
      </w:tabs>
    </w:pPr>
    <w:rPr>
      <w:sz w:val="20"/>
      <w:szCs w:val="20"/>
    </w:rPr>
  </w:style>
  <w:style w:type="character" w:customStyle="1" w:styleId="af2">
    <w:name w:val="Нижний колонтитул Знак"/>
    <w:basedOn w:val="a3"/>
    <w:link w:val="af1"/>
    <w:uiPriority w:val="99"/>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uiPriority w:val="1"/>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uiPriority w:val="1"/>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uiPriority w:val="22"/>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uiPriority w:val="99"/>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uiPriority w:val="99"/>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Основной текст + 13,5 pt1,Масштаб 80%"/>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table" w:customStyle="1" w:styleId="TableNormal">
    <w:name w:val="Table Normal"/>
    <w:uiPriority w:val="2"/>
    <w:semiHidden/>
    <w:unhideWhenUsed/>
    <w:qFormat/>
    <w:rsid w:val="006207F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2"/>
    <w:uiPriority w:val="1"/>
    <w:qFormat/>
    <w:rsid w:val="006207F1"/>
    <w:pPr>
      <w:widowControl w:val="0"/>
      <w:autoSpaceDE w:val="0"/>
      <w:autoSpaceDN w:val="0"/>
    </w:pPr>
    <w:rPr>
      <w:sz w:val="22"/>
      <w:szCs w:val="22"/>
      <w:lang w:eastAsia="en-US"/>
    </w:rPr>
  </w:style>
  <w:style w:type="character" w:customStyle="1" w:styleId="affffff5">
    <w:name w:val="Основной текст + Полужирный"/>
    <w:uiPriority w:val="99"/>
    <w:rsid w:val="00E804F3"/>
    <w:rPr>
      <w:rFonts w:ascii="Times New Roman" w:hAnsi="Times New Roman" w:cs="Times New Roman" w:hint="default"/>
      <w:b/>
      <w:bCs w:val="0"/>
      <w:spacing w:val="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microsoft.com/office/2007/relationships/hdphoto" Target="media/hdphoto1.wdp"/><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AA7B17-B432-49F8-BF4E-2C623E3B3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3893</TotalTime>
  <Pages>9</Pages>
  <Words>6772</Words>
  <Characters>38601</Characters>
  <Application>Microsoft Office Word</Application>
  <DocSecurity>0</DocSecurity>
  <Lines>321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750</cp:revision>
  <cp:lastPrinted>2023-09-20T02:37:00Z</cp:lastPrinted>
  <dcterms:created xsi:type="dcterms:W3CDTF">2017-06-27T03:35:00Z</dcterms:created>
  <dcterms:modified xsi:type="dcterms:W3CDTF">2023-11-14T01:39:00Z</dcterms:modified>
</cp:coreProperties>
</file>